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24" w:rsidRDefault="00D55624" w:rsidP="00D55624">
      <w:pPr>
        <w:pStyle w:val="a5"/>
        <w:spacing w:before="317" w:line="240" w:lineRule="exact"/>
        <w:ind w:left="40"/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2"/>
          <w:szCs w:val="32"/>
          <w:lang w:eastAsia="zh-CN"/>
        </w:rPr>
        <w:t>附件15</w:t>
      </w:r>
    </w:p>
    <w:p w:rsidR="00D55624" w:rsidRDefault="00D55624" w:rsidP="00D55624">
      <w:pPr>
        <w:pStyle w:val="a5"/>
        <w:spacing w:line="329" w:lineRule="auto"/>
        <w:rPr>
          <w:color w:val="auto"/>
          <w:lang w:eastAsia="zh-CN"/>
        </w:rPr>
      </w:pPr>
    </w:p>
    <w:p w:rsidR="00D55624" w:rsidRDefault="00D55624" w:rsidP="00D55624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不予办理离婚登记告知书</w:t>
      </w:r>
      <w:bookmarkEnd w:id="0"/>
    </w:p>
    <w:p w:rsidR="00D55624" w:rsidRDefault="00D55624" w:rsidP="00D55624">
      <w:pPr>
        <w:pStyle w:val="a5"/>
        <w:spacing w:line="36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D55624" w:rsidRDefault="00D55624" w:rsidP="00D55624">
      <w:pPr>
        <w:tabs>
          <w:tab w:val="left" w:pos="2103"/>
        </w:tabs>
        <w:spacing w:line="48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ab/>
      </w:r>
      <w:r>
        <w:rPr>
          <w:rFonts w:ascii="方正仿宋_GBK" w:eastAsia="方正仿宋_GBK" w:hAnsi="方正仿宋_GBK" w:cs="方正仿宋_GBK" w:hint="eastAsia"/>
          <w:spacing w:val="-47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：</w:t>
      </w:r>
    </w:p>
    <w:p w:rsidR="00D55624" w:rsidRDefault="00D55624" w:rsidP="00D55624">
      <w:pPr>
        <w:pStyle w:val="a5"/>
        <w:spacing w:line="480" w:lineRule="exact"/>
        <w:ind w:left="20" w:right="1" w:firstLine="602"/>
        <w:jc w:val="both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你们于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u w:val="single"/>
          <w:lang w:eastAsia="zh-CN"/>
        </w:rPr>
        <w:t xml:space="preserve">         </w:t>
      </w:r>
      <w:r>
        <w:rPr>
          <w:rFonts w:ascii="方正仿宋_GBK" w:eastAsia="方正仿宋_GBK" w:hAnsi="方正仿宋_GBK" w:cs="方正仿宋_GBK" w:hint="eastAsia"/>
          <w:color w:val="auto"/>
          <w:spacing w:val="-72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年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u w:val="single"/>
          <w:lang w:eastAsia="zh-CN"/>
        </w:rPr>
        <w:t xml:space="preserve">      </w:t>
      </w:r>
      <w:r>
        <w:rPr>
          <w:rFonts w:ascii="方正仿宋_GBK" w:eastAsia="方正仿宋_GBK" w:hAnsi="方正仿宋_GBK" w:cs="方正仿宋_GBK" w:hint="eastAsia"/>
          <w:color w:val="auto"/>
          <w:spacing w:val="-62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月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u w:val="single"/>
          <w:lang w:eastAsia="zh-CN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auto"/>
          <w:spacing w:val="-4"/>
          <w:sz w:val="32"/>
          <w:szCs w:val="32"/>
          <w:u w:val="single"/>
          <w:lang w:eastAsia="zh-CN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auto"/>
          <w:spacing w:val="-4"/>
          <w:sz w:val="32"/>
          <w:szCs w:val="32"/>
          <w:lang w:eastAsia="zh-CN"/>
        </w:rPr>
        <w:t xml:space="preserve"> 日到本婚姻登记处正式办理离婚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登记，</w:t>
      </w:r>
      <w:r>
        <w:rPr>
          <w:rFonts w:ascii="方正仿宋_GBK" w:eastAsia="方正仿宋_GBK" w:hAnsi="方正仿宋_GBK" w:cs="方正仿宋_GBK" w:hint="eastAsia"/>
          <w:color w:val="auto"/>
          <w:spacing w:val="-29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因下列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  <w:t>□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中划√</w:t>
      </w:r>
      <w:r>
        <w:rPr>
          <w:rFonts w:ascii="方正仿宋_GBK" w:eastAsia="方正仿宋_GBK" w:hAnsi="方正仿宋_GBK" w:cs="方正仿宋_GBK" w:hint="eastAsia"/>
          <w:color w:val="auto"/>
          <w:spacing w:val="-33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的原因</w:t>
      </w:r>
      <w:r>
        <w:rPr>
          <w:rFonts w:ascii="方正仿宋_GBK" w:eastAsia="方正仿宋_GBK" w:hAnsi="方正仿宋_GBK" w:cs="方正仿宋_GBK" w:hint="eastAsia"/>
          <w:color w:val="auto"/>
          <w:spacing w:val="-32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，根据相关法律法规的规定，</w:t>
      </w:r>
      <w:r>
        <w:rPr>
          <w:rFonts w:ascii="方正仿宋_GBK" w:eastAsia="方正仿宋_GBK" w:hAnsi="方正仿宋_GBK" w:cs="方正仿宋_GBK" w:hint="eastAsia"/>
          <w:color w:val="auto"/>
          <w:spacing w:val="-64"/>
          <w:sz w:val="32"/>
          <w:szCs w:val="32"/>
          <w:lang w:eastAsia="zh-CN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spacing w:val="2"/>
          <w:sz w:val="32"/>
          <w:szCs w:val="32"/>
          <w:lang w:eastAsia="zh-CN"/>
        </w:rPr>
        <w:t>不予办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理离婚登记。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非双方自愿；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双方未共同到婚姻登记机关申请办理离婚登记；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对子女抚养/财产及债务处理等未达成书面协议；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男/女方属于无民事行为能力或限制民事行为能力人；</w:t>
      </w:r>
    </w:p>
    <w:p w:rsidR="00D55624" w:rsidRDefault="00D55624" w:rsidP="00D55624">
      <w:pPr>
        <w:spacing w:line="480" w:lineRule="exact"/>
        <w:ind w:left="632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□结婚登记不是在中国内地或中国驻外使（领）馆办理的；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□申请事项不属于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本婚姻登记处职权范围；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缺男/女方有效身份证件；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缺男/女方结婚证；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缺男/女 2 寸单人近期半身免冠照片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pacing w:val="-5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张；</w:t>
      </w:r>
    </w:p>
    <w:p w:rsidR="00D55624" w:rsidRDefault="00D55624" w:rsidP="00D55624">
      <w:pPr>
        <w:pStyle w:val="a5"/>
        <w:spacing w:line="480" w:lineRule="exact"/>
        <w:ind w:left="632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  <w:t>□</w:t>
      </w:r>
      <w:r>
        <w:rPr>
          <w:rFonts w:ascii="方正仿宋_GBK" w:eastAsia="方正仿宋_GBK" w:hAnsi="方正仿宋_GBK" w:cs="方正仿宋_GBK" w:hint="eastAsia"/>
          <w:color w:val="auto"/>
          <w:spacing w:val="6"/>
          <w:sz w:val="32"/>
          <w:szCs w:val="32"/>
          <w:lang w:eastAsia="zh-CN"/>
        </w:rPr>
        <w:t>男/女方身份证不在有效期内；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男/女方身份证与婚姻登记档案记载的信息不一致；</w:t>
      </w:r>
    </w:p>
    <w:p w:rsidR="00D55624" w:rsidRDefault="00D55624" w:rsidP="00D55624">
      <w:pPr>
        <w:spacing w:line="480" w:lineRule="exact"/>
        <w:ind w:left="63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其他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 xml:space="preserve"> （注明原因）。</w:t>
      </w:r>
    </w:p>
    <w:p w:rsidR="00D55624" w:rsidRDefault="00D55624" w:rsidP="00D55624">
      <w:pPr>
        <w:pStyle w:val="a5"/>
        <w:spacing w:line="480" w:lineRule="exact"/>
        <w:ind w:left="20" w:right="1" w:firstLine="602"/>
        <w:jc w:val="both"/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</w:pPr>
    </w:p>
    <w:p w:rsidR="00D55624" w:rsidRDefault="00D55624" w:rsidP="00D55624">
      <w:pPr>
        <w:pStyle w:val="a5"/>
        <w:spacing w:line="480" w:lineRule="exact"/>
        <w:ind w:left="20" w:right="1" w:firstLine="602"/>
        <w:jc w:val="both"/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救济途径告知：如对本决定不服，可自收到本告知书之日起60日内向（本级人民政府）申请行政复议，或6个月内向（XX人民法院）提起行政诉讼。</w:t>
      </w:r>
    </w:p>
    <w:p w:rsidR="00D55624" w:rsidRDefault="00D55624" w:rsidP="00D55624">
      <w:pPr>
        <w:pStyle w:val="a5"/>
        <w:spacing w:line="480" w:lineRule="exact"/>
        <w:ind w:firstLineChars="1900" w:firstLine="5966"/>
        <w:jc w:val="both"/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XXX婚姻登记处</w:t>
      </w:r>
    </w:p>
    <w:p w:rsidR="00D55624" w:rsidRDefault="00D55624" w:rsidP="00D55624">
      <w:pPr>
        <w:pStyle w:val="a5"/>
        <w:spacing w:line="480" w:lineRule="exact"/>
        <w:ind w:firstLineChars="1500" w:firstLine="4710"/>
        <w:jc w:val="both"/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>（婚姻登记工作业务专用章）</w:t>
      </w:r>
    </w:p>
    <w:p w:rsidR="00D55624" w:rsidRDefault="00D55624" w:rsidP="00D55624">
      <w:pPr>
        <w:pStyle w:val="a5"/>
        <w:spacing w:line="480" w:lineRule="exact"/>
        <w:ind w:firstLineChars="2000" w:firstLine="6280"/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  <w:lang w:eastAsia="zh-CN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auto"/>
          <w:spacing w:val="-3"/>
          <w:sz w:val="32"/>
          <w:szCs w:val="32"/>
        </w:rPr>
        <w:t>日</w:t>
      </w:r>
    </w:p>
    <w:p w:rsidR="002539C7" w:rsidRDefault="002539C7"/>
    <w:sectPr w:rsidR="002539C7" w:rsidSect="00D55624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E7" w:rsidRDefault="003E5DE7" w:rsidP="00D55624">
      <w:r>
        <w:separator/>
      </w:r>
    </w:p>
  </w:endnote>
  <w:endnote w:type="continuationSeparator" w:id="0">
    <w:p w:rsidR="003E5DE7" w:rsidRDefault="003E5DE7" w:rsidP="00D5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E7" w:rsidRDefault="003E5DE7" w:rsidP="00D55624">
      <w:r>
        <w:separator/>
      </w:r>
    </w:p>
  </w:footnote>
  <w:footnote w:type="continuationSeparator" w:id="0">
    <w:p w:rsidR="003E5DE7" w:rsidRDefault="003E5DE7" w:rsidP="00D5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6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5DE7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A516A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5624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56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624"/>
    <w:rPr>
      <w:sz w:val="18"/>
      <w:szCs w:val="18"/>
    </w:rPr>
  </w:style>
  <w:style w:type="paragraph" w:styleId="a5">
    <w:name w:val="Body Text"/>
    <w:link w:val="Char1"/>
    <w:semiHidden/>
    <w:qFormat/>
    <w:rsid w:val="00D5562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D5562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D5562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D5562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D55624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D55624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556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624"/>
    <w:rPr>
      <w:sz w:val="18"/>
      <w:szCs w:val="18"/>
    </w:rPr>
  </w:style>
  <w:style w:type="paragraph" w:styleId="a5">
    <w:name w:val="Body Text"/>
    <w:link w:val="Char1"/>
    <w:semiHidden/>
    <w:qFormat/>
    <w:rsid w:val="00D5562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D55624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D5562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D5562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D55624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D5562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2025-05-14T08:32:00Z</dcterms:created>
  <dcterms:modified xsi:type="dcterms:W3CDTF">2025-05-14T08:33:00Z</dcterms:modified>
</cp:coreProperties>
</file>