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66" w:rsidRPr="00B870ED" w:rsidRDefault="00953766" w:rsidP="00953766">
      <w:pPr>
        <w:adjustRightInd w:val="0"/>
        <w:snapToGrid w:val="0"/>
        <w:spacing w:line="590" w:lineRule="exact"/>
        <w:rPr>
          <w:rFonts w:ascii="方正黑体_GBK" w:eastAsia="方正黑体_GBK" w:hint="eastAsia"/>
          <w:sz w:val="32"/>
          <w:szCs w:val="32"/>
        </w:rPr>
      </w:pPr>
      <w:r w:rsidRPr="00B870ED">
        <w:rPr>
          <w:rFonts w:ascii="方正黑体_GBK" w:eastAsia="方正黑体_GBK" w:hint="eastAsia"/>
          <w:sz w:val="32"/>
          <w:szCs w:val="32"/>
        </w:rPr>
        <w:t>附件1</w:t>
      </w:r>
    </w:p>
    <w:p w:rsidR="00953766" w:rsidRPr="00B870ED" w:rsidRDefault="00953766" w:rsidP="00953766">
      <w:pPr>
        <w:adjustRightInd w:val="0"/>
        <w:snapToGrid w:val="0"/>
        <w:spacing w:line="590" w:lineRule="exact"/>
        <w:rPr>
          <w:rFonts w:ascii="方正黑体_GBK" w:eastAsia="方正黑体_GBK" w:hint="eastAsia"/>
          <w:sz w:val="32"/>
          <w:szCs w:val="32"/>
        </w:rPr>
      </w:pPr>
    </w:p>
    <w:p w:rsidR="00953766" w:rsidRPr="00B870ED" w:rsidRDefault="00953766" w:rsidP="00953766">
      <w:pPr>
        <w:adjustRightInd w:val="0"/>
        <w:snapToGrid w:val="0"/>
        <w:spacing w:line="590" w:lineRule="exact"/>
        <w:jc w:val="center"/>
        <w:rPr>
          <w:rFonts w:ascii="方正小标宋_GBK" w:eastAsia="方正小标宋_GBK" w:hint="eastAsia"/>
          <w:sz w:val="44"/>
          <w:szCs w:val="32"/>
        </w:rPr>
      </w:pPr>
      <w:bookmarkStart w:id="0" w:name="_GoBack"/>
      <w:r w:rsidRPr="00B870ED">
        <w:rPr>
          <w:rFonts w:ascii="方正小标宋_GBK" w:eastAsia="方正小标宋_GBK" w:hint="eastAsia"/>
          <w:sz w:val="44"/>
          <w:szCs w:val="32"/>
        </w:rPr>
        <w:t>结婚落户“一件事”联办指南</w:t>
      </w:r>
    </w:p>
    <w:bookmarkEnd w:id="0"/>
    <w:p w:rsidR="00953766" w:rsidRPr="00B870ED" w:rsidRDefault="00953766" w:rsidP="00953766">
      <w:pPr>
        <w:adjustRightInd w:val="0"/>
        <w:snapToGrid w:val="0"/>
        <w:spacing w:line="590" w:lineRule="exact"/>
        <w:rPr>
          <w:rFonts w:ascii="方正仿宋_GBK" w:eastAsia="方正仿宋_GBK" w:hint="eastAsia"/>
          <w:sz w:val="32"/>
          <w:szCs w:val="32"/>
        </w:rPr>
      </w:pPr>
    </w:p>
    <w:p w:rsidR="00953766" w:rsidRPr="00B870ED" w:rsidRDefault="00953766" w:rsidP="00953766">
      <w:pPr>
        <w:adjustRightInd w:val="0"/>
        <w:snapToGrid w:val="0"/>
        <w:spacing w:line="590" w:lineRule="exact"/>
        <w:ind w:firstLineChars="200" w:firstLine="640"/>
        <w:rPr>
          <w:rFonts w:ascii="方正黑体_GBK" w:eastAsia="方正黑体_GBK" w:hint="eastAsia"/>
          <w:snapToGrid w:val="0"/>
          <w:kern w:val="0"/>
          <w:sz w:val="32"/>
          <w:szCs w:val="32"/>
        </w:rPr>
      </w:pPr>
      <w:r w:rsidRPr="00B870ED">
        <w:rPr>
          <w:rFonts w:ascii="方正黑体_GBK" w:eastAsia="方正黑体_GBK" w:hint="eastAsia"/>
          <w:snapToGrid w:val="0"/>
          <w:kern w:val="0"/>
          <w:sz w:val="32"/>
          <w:szCs w:val="32"/>
        </w:rPr>
        <w:t>一、基本信息</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ascii="方正楷体_GBK" w:eastAsia="方正楷体_GBK" w:hint="eastAsia"/>
          <w:snapToGrid w:val="0"/>
          <w:kern w:val="0"/>
          <w:sz w:val="32"/>
          <w:szCs w:val="32"/>
        </w:rPr>
        <w:t>（一）事项定义</w:t>
      </w:r>
      <w:r w:rsidRPr="00B870ED">
        <w:rPr>
          <w:rFonts w:eastAsia="方正仿宋_GBK" w:hint="eastAsia"/>
          <w:snapToGrid w:val="0"/>
          <w:kern w:val="0"/>
          <w:sz w:val="32"/>
          <w:szCs w:val="32"/>
        </w:rPr>
        <w:t>：结婚落户“一件事”联办是指，申请人自愿通过线上或者线下方式，自由选择内地居民婚姻登记、户口登记项目变更（婚姻状况）、户口迁移（夫妻投靠落户）集成办，按规定提交事项办理所需材料，实现结婚落户“一件事”联办服务。</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ascii="方正楷体_GBK" w:eastAsia="方正楷体_GBK" w:hint="eastAsia"/>
          <w:snapToGrid w:val="0"/>
          <w:kern w:val="0"/>
          <w:sz w:val="32"/>
          <w:szCs w:val="32"/>
        </w:rPr>
        <w:t>（二）服务对象：</w:t>
      </w:r>
      <w:r w:rsidRPr="00B870ED">
        <w:rPr>
          <w:rFonts w:eastAsia="方正仿宋_GBK" w:hint="eastAsia"/>
          <w:snapToGrid w:val="0"/>
          <w:kern w:val="0"/>
          <w:sz w:val="32"/>
          <w:szCs w:val="32"/>
        </w:rPr>
        <w:t>申请人对象需为广西户籍居民。</w:t>
      </w:r>
    </w:p>
    <w:p w:rsidR="00953766" w:rsidRPr="00B870ED" w:rsidRDefault="00953766" w:rsidP="00953766">
      <w:pPr>
        <w:adjustRightInd w:val="0"/>
        <w:snapToGrid w:val="0"/>
        <w:spacing w:line="590" w:lineRule="exact"/>
        <w:ind w:firstLineChars="200" w:firstLine="640"/>
        <w:rPr>
          <w:rFonts w:ascii="方正楷体_GBK" w:eastAsia="方正楷体_GBK" w:hint="eastAsia"/>
          <w:snapToGrid w:val="0"/>
          <w:kern w:val="0"/>
          <w:sz w:val="32"/>
          <w:szCs w:val="32"/>
        </w:rPr>
      </w:pPr>
      <w:r w:rsidRPr="00B870ED">
        <w:rPr>
          <w:rFonts w:ascii="方正楷体_GBK" w:eastAsia="方正楷体_GBK" w:hint="eastAsia"/>
          <w:snapToGrid w:val="0"/>
          <w:kern w:val="0"/>
          <w:sz w:val="32"/>
          <w:szCs w:val="32"/>
        </w:rPr>
        <w:t>（三）涉及事项</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1.</w:t>
      </w:r>
      <w:r w:rsidRPr="00B870ED">
        <w:rPr>
          <w:rFonts w:eastAsia="方正仿宋_GBK" w:hint="eastAsia"/>
          <w:snapToGrid w:val="0"/>
          <w:kern w:val="0"/>
          <w:sz w:val="32"/>
          <w:szCs w:val="32"/>
        </w:rPr>
        <w:t>内地居民婚姻登记，包含内地居民结婚登记和离婚登记。</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2.</w:t>
      </w:r>
      <w:r w:rsidRPr="00B870ED">
        <w:rPr>
          <w:rFonts w:eastAsia="方正仿宋_GBK" w:hint="eastAsia"/>
          <w:snapToGrid w:val="0"/>
          <w:kern w:val="0"/>
          <w:sz w:val="32"/>
          <w:szCs w:val="32"/>
        </w:rPr>
        <w:t>户口登记项目变更（婚姻状况），包含广西户籍居民结婚后婚姻状况变更和离婚后婚姻状况变更。</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3.</w:t>
      </w:r>
      <w:r w:rsidRPr="00B870ED">
        <w:rPr>
          <w:rFonts w:eastAsia="方正仿宋_GBK" w:hint="eastAsia"/>
          <w:snapToGrid w:val="0"/>
          <w:kern w:val="0"/>
          <w:sz w:val="32"/>
          <w:szCs w:val="32"/>
        </w:rPr>
        <w:t>户口迁移（夫妻投靠落户），仅包含广西户籍居民结婚后夫妻投靠落户。</w:t>
      </w:r>
    </w:p>
    <w:p w:rsidR="00953766" w:rsidRPr="00B870ED" w:rsidRDefault="00953766" w:rsidP="00953766">
      <w:pPr>
        <w:adjustRightInd w:val="0"/>
        <w:snapToGrid w:val="0"/>
        <w:spacing w:line="590" w:lineRule="exact"/>
        <w:ind w:firstLineChars="200" w:firstLine="640"/>
        <w:rPr>
          <w:rFonts w:ascii="方正黑体_GBK" w:eastAsia="方正黑体_GBK" w:hint="eastAsia"/>
          <w:snapToGrid w:val="0"/>
          <w:kern w:val="0"/>
          <w:sz w:val="32"/>
          <w:szCs w:val="32"/>
        </w:rPr>
      </w:pPr>
      <w:r w:rsidRPr="00B870ED">
        <w:rPr>
          <w:rFonts w:ascii="方正黑体_GBK" w:eastAsia="方正黑体_GBK" w:hint="eastAsia"/>
          <w:snapToGrid w:val="0"/>
          <w:kern w:val="0"/>
          <w:sz w:val="32"/>
          <w:szCs w:val="32"/>
        </w:rPr>
        <w:t xml:space="preserve">二、办理方式 </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ascii="方正楷体_GBK" w:eastAsia="方正楷体_GBK" w:hint="eastAsia"/>
          <w:snapToGrid w:val="0"/>
          <w:kern w:val="0"/>
          <w:sz w:val="32"/>
          <w:szCs w:val="32"/>
        </w:rPr>
        <w:t>（一）线上办理：</w:t>
      </w:r>
      <w:r w:rsidRPr="00B870ED">
        <w:rPr>
          <w:rFonts w:eastAsia="方正仿宋_GBK" w:hint="eastAsia"/>
          <w:snapToGrid w:val="0"/>
          <w:kern w:val="0"/>
          <w:sz w:val="32"/>
          <w:szCs w:val="32"/>
        </w:rPr>
        <w:t>申请人自行登录广西数字政务一体化平台或“智桂通”移动端的“高效办成一件事”专区进行办理，根据系统指引办理联办业务，婚姻登记仅提供线上预约服务。</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ascii="方正楷体_GBK" w:eastAsia="方正楷体_GBK" w:hint="eastAsia"/>
          <w:snapToGrid w:val="0"/>
          <w:kern w:val="0"/>
          <w:sz w:val="32"/>
          <w:szCs w:val="32"/>
        </w:rPr>
        <w:t>（二）线下办理：</w:t>
      </w:r>
      <w:r w:rsidRPr="00B870ED">
        <w:rPr>
          <w:rFonts w:eastAsia="方正仿宋_GBK" w:hint="eastAsia"/>
          <w:snapToGrid w:val="0"/>
          <w:kern w:val="0"/>
          <w:sz w:val="32"/>
          <w:szCs w:val="32"/>
        </w:rPr>
        <w:t>具体流程如下：</w:t>
      </w:r>
    </w:p>
    <w:p w:rsidR="00953766" w:rsidRPr="00B870ED" w:rsidRDefault="00953766" w:rsidP="00953766">
      <w:pPr>
        <w:adjustRightInd w:val="0"/>
        <w:snapToGrid w:val="0"/>
        <w:spacing w:line="590" w:lineRule="exact"/>
        <w:ind w:firstLineChars="200" w:firstLine="643"/>
        <w:rPr>
          <w:rFonts w:eastAsia="方正仿宋_GBK" w:hint="eastAsia"/>
          <w:b/>
          <w:snapToGrid w:val="0"/>
          <w:kern w:val="0"/>
          <w:sz w:val="32"/>
          <w:szCs w:val="32"/>
        </w:rPr>
      </w:pPr>
      <w:r w:rsidRPr="00B870ED">
        <w:rPr>
          <w:rFonts w:eastAsia="方正仿宋_GBK" w:hint="eastAsia"/>
          <w:b/>
          <w:snapToGrid w:val="0"/>
          <w:kern w:val="0"/>
          <w:sz w:val="32"/>
          <w:szCs w:val="32"/>
        </w:rPr>
        <w:lastRenderedPageBreak/>
        <w:t>1.</w:t>
      </w:r>
      <w:r w:rsidRPr="00B870ED">
        <w:rPr>
          <w:rFonts w:eastAsia="方正仿宋_GBK" w:hint="eastAsia"/>
          <w:b/>
          <w:snapToGrid w:val="0"/>
          <w:kern w:val="0"/>
          <w:sz w:val="32"/>
          <w:szCs w:val="32"/>
        </w:rPr>
        <w:t>婚姻登记“一件事”申请及数据推送</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申请人在各地婚姻登记窗口办理婚姻登记业务时，由各地婚姻登记窗口询问当事人联办意愿，通过广西数字政务一体化平台录入申请人《结婚落户“一件事”联办申请表》（附件</w:t>
      </w:r>
      <w:r w:rsidRPr="00B870ED">
        <w:rPr>
          <w:rFonts w:eastAsia="方正仿宋_GBK" w:hint="eastAsia"/>
          <w:snapToGrid w:val="0"/>
          <w:kern w:val="0"/>
          <w:sz w:val="32"/>
          <w:szCs w:val="32"/>
        </w:rPr>
        <w:t>3</w:t>
      </w:r>
      <w:r w:rsidRPr="00B870ED">
        <w:rPr>
          <w:rFonts w:eastAsia="方正仿宋_GBK" w:hint="eastAsia"/>
          <w:snapToGrid w:val="0"/>
          <w:kern w:val="0"/>
          <w:sz w:val="32"/>
          <w:szCs w:val="32"/>
        </w:rPr>
        <w:t>）并收集所需材料或指引申请人在广西数字政务一体化平台或“智桂通”移动端操作结婚落户“一件事”申请，通过广西数字政务一体化平台将结婚落户“一件事”材料实时推送到公安部门，办理后续联办事项。</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申请人已办理婚姻登记但未申请联办的，根据需要到户籍地公安机关户籍窗口、各级政务服务中心综合服务窗口咨询办理户口登记项目变更（婚姻状态）、户口迁移（夫妻投靠</w:t>
      </w:r>
      <w:r>
        <w:rPr>
          <w:rFonts w:eastAsia="方正仿宋_GBK" w:hint="eastAsia"/>
          <w:snapToGrid w:val="0"/>
          <w:kern w:val="0"/>
          <w:sz w:val="32"/>
          <w:szCs w:val="32"/>
        </w:rPr>
        <w:t>落户</w:t>
      </w:r>
      <w:r w:rsidRPr="00B870ED">
        <w:rPr>
          <w:rFonts w:eastAsia="方正仿宋_GBK" w:hint="eastAsia"/>
          <w:snapToGrid w:val="0"/>
          <w:kern w:val="0"/>
          <w:sz w:val="32"/>
          <w:szCs w:val="32"/>
        </w:rPr>
        <w:t>）等事项。</w:t>
      </w:r>
    </w:p>
    <w:p w:rsidR="00953766" w:rsidRPr="00B870ED" w:rsidRDefault="00953766" w:rsidP="00953766">
      <w:pPr>
        <w:adjustRightInd w:val="0"/>
        <w:snapToGrid w:val="0"/>
        <w:spacing w:line="590" w:lineRule="exact"/>
        <w:ind w:firstLineChars="200" w:firstLine="643"/>
        <w:rPr>
          <w:rFonts w:eastAsia="方正仿宋_GBK" w:hint="eastAsia"/>
          <w:b/>
          <w:snapToGrid w:val="0"/>
          <w:kern w:val="0"/>
          <w:sz w:val="32"/>
          <w:szCs w:val="32"/>
        </w:rPr>
      </w:pPr>
      <w:r w:rsidRPr="00B870ED">
        <w:rPr>
          <w:rFonts w:eastAsia="方正仿宋_GBK" w:hint="eastAsia"/>
          <w:b/>
          <w:snapToGrid w:val="0"/>
          <w:kern w:val="0"/>
          <w:sz w:val="32"/>
          <w:szCs w:val="32"/>
        </w:rPr>
        <w:t>2.</w:t>
      </w:r>
      <w:r w:rsidRPr="00B870ED">
        <w:rPr>
          <w:rFonts w:eastAsia="方正仿宋_GBK" w:hint="eastAsia"/>
          <w:b/>
          <w:snapToGrid w:val="0"/>
          <w:kern w:val="0"/>
          <w:sz w:val="32"/>
          <w:szCs w:val="32"/>
        </w:rPr>
        <w:t>户口登记项目变更（婚姻状态）</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公安部门在收到户口登记项目变更（婚姻状态）事项联办申请后，在</w:t>
      </w:r>
      <w:r w:rsidRPr="00B870ED">
        <w:rPr>
          <w:rFonts w:eastAsia="方正仿宋_GBK" w:hint="eastAsia"/>
          <w:snapToGrid w:val="0"/>
          <w:kern w:val="0"/>
          <w:sz w:val="32"/>
          <w:szCs w:val="32"/>
        </w:rPr>
        <w:t>3</w:t>
      </w:r>
      <w:r w:rsidRPr="00B870ED">
        <w:rPr>
          <w:rFonts w:eastAsia="方正仿宋_GBK" w:hint="eastAsia"/>
          <w:snapToGrid w:val="0"/>
          <w:kern w:val="0"/>
          <w:sz w:val="32"/>
          <w:szCs w:val="32"/>
        </w:rPr>
        <w:t>个工作日内审核办结户口登记项目变更（婚姻状态）事项业务并反馈结果，申请人需持居民户口簿到户口所在地派出所打印领取新的居民户口簿。审批不通过的，一次性告知理由，相关结果反馈至申请人。</w:t>
      </w:r>
    </w:p>
    <w:p w:rsidR="00953766" w:rsidRPr="00B870ED" w:rsidRDefault="00953766" w:rsidP="00953766">
      <w:pPr>
        <w:adjustRightInd w:val="0"/>
        <w:snapToGrid w:val="0"/>
        <w:spacing w:line="590" w:lineRule="exact"/>
        <w:ind w:firstLineChars="200" w:firstLine="643"/>
        <w:rPr>
          <w:rFonts w:eastAsia="方正仿宋_GBK" w:hint="eastAsia"/>
          <w:b/>
          <w:snapToGrid w:val="0"/>
          <w:kern w:val="0"/>
          <w:sz w:val="32"/>
          <w:szCs w:val="32"/>
        </w:rPr>
      </w:pPr>
      <w:r w:rsidRPr="00B870ED">
        <w:rPr>
          <w:rFonts w:eastAsia="方正仿宋_GBK" w:hint="eastAsia"/>
          <w:b/>
          <w:snapToGrid w:val="0"/>
          <w:kern w:val="0"/>
          <w:sz w:val="32"/>
          <w:szCs w:val="32"/>
        </w:rPr>
        <w:t>3.</w:t>
      </w:r>
      <w:r w:rsidRPr="00B870ED">
        <w:rPr>
          <w:rFonts w:eastAsia="方正仿宋_GBK" w:hint="eastAsia"/>
          <w:b/>
          <w:snapToGrid w:val="0"/>
          <w:kern w:val="0"/>
          <w:sz w:val="32"/>
          <w:szCs w:val="32"/>
        </w:rPr>
        <w:t>户口迁移（夫妻投靠</w:t>
      </w:r>
      <w:r w:rsidRPr="008078F0">
        <w:rPr>
          <w:rFonts w:eastAsia="方正仿宋_GBK" w:hint="eastAsia"/>
          <w:b/>
          <w:snapToGrid w:val="0"/>
          <w:kern w:val="0"/>
          <w:sz w:val="32"/>
          <w:szCs w:val="32"/>
        </w:rPr>
        <w:t>落户</w:t>
      </w:r>
      <w:r w:rsidRPr="00B870ED">
        <w:rPr>
          <w:rFonts w:eastAsia="方正仿宋_GBK" w:hint="eastAsia"/>
          <w:b/>
          <w:snapToGrid w:val="0"/>
          <w:kern w:val="0"/>
          <w:sz w:val="32"/>
          <w:szCs w:val="32"/>
        </w:rPr>
        <w:t>）</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公安部门在收到户口迁移（夫妻投靠</w:t>
      </w:r>
      <w:r w:rsidRPr="008078F0">
        <w:rPr>
          <w:rFonts w:eastAsia="方正仿宋_GBK" w:hint="eastAsia"/>
          <w:snapToGrid w:val="0"/>
          <w:kern w:val="0"/>
          <w:sz w:val="32"/>
          <w:szCs w:val="32"/>
        </w:rPr>
        <w:t>落户</w:t>
      </w:r>
      <w:r w:rsidRPr="00B870ED">
        <w:rPr>
          <w:rFonts w:eastAsia="方正仿宋_GBK" w:hint="eastAsia"/>
          <w:snapToGrid w:val="0"/>
          <w:kern w:val="0"/>
          <w:sz w:val="32"/>
          <w:szCs w:val="32"/>
        </w:rPr>
        <w:t>）事项联办申请后，在</w:t>
      </w:r>
      <w:r w:rsidRPr="00B870ED">
        <w:rPr>
          <w:rFonts w:eastAsia="方正仿宋_GBK" w:hint="eastAsia"/>
          <w:snapToGrid w:val="0"/>
          <w:kern w:val="0"/>
          <w:sz w:val="32"/>
          <w:szCs w:val="32"/>
        </w:rPr>
        <w:t>5</w:t>
      </w:r>
      <w:r w:rsidRPr="00B870ED">
        <w:rPr>
          <w:rFonts w:eastAsia="方正仿宋_GBK" w:hint="eastAsia"/>
          <w:snapToGrid w:val="0"/>
          <w:kern w:val="0"/>
          <w:sz w:val="32"/>
          <w:szCs w:val="32"/>
        </w:rPr>
        <w:t>个工作日内审核办结户口迁移（夫妻投靠</w:t>
      </w:r>
      <w:r w:rsidRPr="008078F0">
        <w:rPr>
          <w:rFonts w:eastAsia="方正仿宋_GBK" w:hint="eastAsia"/>
          <w:snapToGrid w:val="0"/>
          <w:kern w:val="0"/>
          <w:sz w:val="32"/>
          <w:szCs w:val="32"/>
        </w:rPr>
        <w:t>落户</w:t>
      </w:r>
      <w:r w:rsidRPr="00B870ED">
        <w:rPr>
          <w:rFonts w:eastAsia="方正仿宋_GBK" w:hint="eastAsia"/>
          <w:snapToGrid w:val="0"/>
          <w:kern w:val="0"/>
          <w:sz w:val="32"/>
          <w:szCs w:val="32"/>
        </w:rPr>
        <w:t>）事项业务并反馈结果。申请人需持居民户口簿到户口所在地派出所打印领取</w:t>
      </w:r>
      <w:r w:rsidRPr="00B870ED">
        <w:rPr>
          <w:rFonts w:eastAsia="方正仿宋_GBK" w:hint="eastAsia"/>
          <w:snapToGrid w:val="0"/>
          <w:kern w:val="0"/>
          <w:sz w:val="32"/>
          <w:szCs w:val="32"/>
        </w:rPr>
        <w:lastRenderedPageBreak/>
        <w:t>新的居民户口簿。审批不通过的，一次性告知理由，相关结果反馈至申请人。</w:t>
      </w:r>
    </w:p>
    <w:p w:rsidR="00953766" w:rsidRPr="00B870ED" w:rsidRDefault="00953766" w:rsidP="00953766">
      <w:pPr>
        <w:adjustRightInd w:val="0"/>
        <w:snapToGrid w:val="0"/>
        <w:spacing w:line="590" w:lineRule="exact"/>
        <w:ind w:firstLineChars="200" w:firstLine="640"/>
        <w:rPr>
          <w:rFonts w:ascii="方正黑体_GBK" w:eastAsia="方正黑体_GBK" w:hint="eastAsia"/>
          <w:snapToGrid w:val="0"/>
          <w:kern w:val="0"/>
          <w:sz w:val="32"/>
          <w:szCs w:val="32"/>
        </w:rPr>
      </w:pPr>
      <w:r w:rsidRPr="00B870ED">
        <w:rPr>
          <w:rFonts w:ascii="方正黑体_GBK" w:eastAsia="方正黑体_GBK" w:hint="eastAsia"/>
          <w:snapToGrid w:val="0"/>
          <w:kern w:val="0"/>
          <w:sz w:val="32"/>
          <w:szCs w:val="32"/>
        </w:rPr>
        <w:t>三、申请条件</w:t>
      </w:r>
    </w:p>
    <w:p w:rsidR="00953766" w:rsidRPr="00B870ED" w:rsidRDefault="00953766" w:rsidP="00953766">
      <w:pPr>
        <w:adjustRightInd w:val="0"/>
        <w:snapToGrid w:val="0"/>
        <w:spacing w:line="590" w:lineRule="exact"/>
        <w:ind w:firstLineChars="200" w:firstLine="640"/>
        <w:rPr>
          <w:rFonts w:ascii="方正楷体_GBK" w:eastAsia="方正楷体_GBK" w:hint="eastAsia"/>
          <w:snapToGrid w:val="0"/>
          <w:kern w:val="0"/>
          <w:sz w:val="32"/>
          <w:szCs w:val="32"/>
        </w:rPr>
      </w:pPr>
      <w:r w:rsidRPr="00B870ED">
        <w:rPr>
          <w:rFonts w:ascii="方正楷体_GBK" w:eastAsia="方正楷体_GBK" w:hint="eastAsia"/>
          <w:snapToGrid w:val="0"/>
          <w:kern w:val="0"/>
          <w:sz w:val="32"/>
          <w:szCs w:val="32"/>
        </w:rPr>
        <w:t>（一）婚姻登记</w:t>
      </w:r>
    </w:p>
    <w:p w:rsidR="00953766" w:rsidRPr="00B870ED" w:rsidRDefault="00953766" w:rsidP="00953766">
      <w:pPr>
        <w:adjustRightInd w:val="0"/>
        <w:snapToGrid w:val="0"/>
        <w:spacing w:line="590" w:lineRule="exact"/>
        <w:ind w:firstLineChars="200" w:firstLine="643"/>
        <w:rPr>
          <w:rFonts w:eastAsia="方正仿宋_GBK" w:hint="eastAsia"/>
          <w:snapToGrid w:val="0"/>
          <w:kern w:val="0"/>
          <w:sz w:val="32"/>
          <w:szCs w:val="32"/>
        </w:rPr>
      </w:pPr>
      <w:r w:rsidRPr="00B870ED">
        <w:rPr>
          <w:rFonts w:eastAsia="方正仿宋_GBK" w:hint="eastAsia"/>
          <w:b/>
          <w:snapToGrid w:val="0"/>
          <w:kern w:val="0"/>
          <w:sz w:val="32"/>
          <w:szCs w:val="32"/>
        </w:rPr>
        <w:t>1.</w:t>
      </w:r>
      <w:r w:rsidRPr="00B870ED">
        <w:rPr>
          <w:rFonts w:eastAsia="方正仿宋_GBK" w:hint="eastAsia"/>
          <w:b/>
          <w:snapToGrid w:val="0"/>
          <w:kern w:val="0"/>
          <w:sz w:val="32"/>
          <w:szCs w:val="32"/>
        </w:rPr>
        <w:t>结婚登记：</w:t>
      </w:r>
      <w:r w:rsidRPr="00B870ED">
        <w:rPr>
          <w:rFonts w:eastAsia="方正仿宋_GBK" w:hint="eastAsia"/>
          <w:snapToGrid w:val="0"/>
          <w:kern w:val="0"/>
          <w:sz w:val="32"/>
          <w:szCs w:val="32"/>
        </w:rPr>
        <w:t>男女双方完全自愿；要求结婚的男女双方应当亲自到婚姻登记机关申请结婚登记；男不得早于二十二周岁，女不得早于二十周岁；男女双方没有直系血亲和三代以内旁系血亲关系；男女双方均无配偶（未婚、离婚、丧偶）。</w:t>
      </w:r>
      <w:r w:rsidRPr="00B870ED">
        <w:rPr>
          <w:rFonts w:eastAsia="方正仿宋_GBK" w:hint="eastAsia"/>
          <w:snapToGrid w:val="0"/>
          <w:kern w:val="0"/>
          <w:sz w:val="32"/>
          <w:szCs w:val="32"/>
        </w:rPr>
        <w:t xml:space="preserve"> </w:t>
      </w:r>
    </w:p>
    <w:p w:rsidR="00953766" w:rsidRPr="00B870ED" w:rsidRDefault="00953766" w:rsidP="00953766">
      <w:pPr>
        <w:adjustRightInd w:val="0"/>
        <w:snapToGrid w:val="0"/>
        <w:spacing w:line="590" w:lineRule="exact"/>
        <w:ind w:firstLineChars="200" w:firstLine="643"/>
        <w:rPr>
          <w:rFonts w:eastAsia="方正仿宋_GBK" w:hint="eastAsia"/>
          <w:snapToGrid w:val="0"/>
          <w:kern w:val="0"/>
          <w:sz w:val="32"/>
          <w:szCs w:val="32"/>
        </w:rPr>
      </w:pPr>
      <w:r w:rsidRPr="00B870ED">
        <w:rPr>
          <w:rFonts w:eastAsia="方正仿宋_GBK" w:hint="eastAsia"/>
          <w:b/>
          <w:snapToGrid w:val="0"/>
          <w:kern w:val="0"/>
          <w:sz w:val="32"/>
          <w:szCs w:val="32"/>
        </w:rPr>
        <w:t>2.</w:t>
      </w:r>
      <w:r w:rsidRPr="00B870ED">
        <w:rPr>
          <w:rFonts w:eastAsia="方正仿宋_GBK" w:hint="eastAsia"/>
          <w:b/>
          <w:snapToGrid w:val="0"/>
          <w:kern w:val="0"/>
          <w:sz w:val="32"/>
          <w:szCs w:val="32"/>
        </w:rPr>
        <w:t>离婚登记：</w:t>
      </w:r>
      <w:r w:rsidRPr="00B870ED">
        <w:rPr>
          <w:rFonts w:eastAsia="方正仿宋_GBK" w:hint="eastAsia"/>
          <w:snapToGrid w:val="0"/>
          <w:kern w:val="0"/>
          <w:sz w:val="32"/>
          <w:szCs w:val="32"/>
        </w:rPr>
        <w:t>夫妻双方自愿离婚并签订书面离婚协议；离婚冷静期届满后，夫妻双方亲自到婚姻登记机关申请离婚登记；双方均具有完全民事行为能力。</w:t>
      </w:r>
    </w:p>
    <w:p w:rsidR="00953766" w:rsidRPr="00B870ED" w:rsidRDefault="00953766" w:rsidP="00953766">
      <w:pPr>
        <w:adjustRightInd w:val="0"/>
        <w:snapToGrid w:val="0"/>
        <w:spacing w:line="590" w:lineRule="exact"/>
        <w:ind w:firstLineChars="200" w:firstLine="640"/>
        <w:rPr>
          <w:rFonts w:ascii="方正楷体_GBK" w:eastAsia="方正楷体_GBK" w:hint="eastAsia"/>
          <w:snapToGrid w:val="0"/>
          <w:kern w:val="0"/>
          <w:sz w:val="32"/>
          <w:szCs w:val="32"/>
        </w:rPr>
      </w:pPr>
      <w:r w:rsidRPr="00B870ED">
        <w:rPr>
          <w:rFonts w:ascii="方正楷体_GBK" w:eastAsia="方正楷体_GBK" w:hint="eastAsia"/>
          <w:snapToGrid w:val="0"/>
          <w:kern w:val="0"/>
          <w:sz w:val="32"/>
          <w:szCs w:val="32"/>
        </w:rPr>
        <w:t>（二）户口登记项目变更（婚姻状态）</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广西籍人员依据民政部门登记的婚姻状况，对本人的户口登记婚姻状况进行变更。</w:t>
      </w:r>
    </w:p>
    <w:p w:rsidR="00953766" w:rsidRPr="00B870ED" w:rsidRDefault="00953766" w:rsidP="00953766">
      <w:pPr>
        <w:adjustRightInd w:val="0"/>
        <w:snapToGrid w:val="0"/>
        <w:spacing w:line="590" w:lineRule="exact"/>
        <w:ind w:firstLineChars="200" w:firstLine="640"/>
        <w:rPr>
          <w:rFonts w:ascii="方正楷体_GBK" w:eastAsia="方正楷体_GBK" w:hint="eastAsia"/>
          <w:snapToGrid w:val="0"/>
          <w:kern w:val="0"/>
          <w:sz w:val="32"/>
          <w:szCs w:val="32"/>
        </w:rPr>
      </w:pPr>
      <w:r w:rsidRPr="00B870ED">
        <w:rPr>
          <w:rFonts w:ascii="方正楷体_GBK" w:eastAsia="方正楷体_GBK" w:hint="eastAsia"/>
          <w:snapToGrid w:val="0"/>
          <w:kern w:val="0"/>
          <w:sz w:val="32"/>
          <w:szCs w:val="32"/>
        </w:rPr>
        <w:t>（三）户口迁移（夫妻投靠</w:t>
      </w:r>
      <w:r w:rsidRPr="008078F0">
        <w:rPr>
          <w:rFonts w:ascii="方正楷体_GBK" w:eastAsia="方正楷体_GBK" w:hint="eastAsia"/>
          <w:snapToGrid w:val="0"/>
          <w:kern w:val="0"/>
          <w:sz w:val="32"/>
          <w:szCs w:val="32"/>
        </w:rPr>
        <w:t>落户</w:t>
      </w:r>
      <w:r w:rsidRPr="00B870ED">
        <w:rPr>
          <w:rFonts w:ascii="方正楷体_GBK" w:eastAsia="方正楷体_GBK" w:hint="eastAsia"/>
          <w:snapToGrid w:val="0"/>
          <w:kern w:val="0"/>
          <w:sz w:val="32"/>
          <w:szCs w:val="32"/>
        </w:rPr>
        <w:t>）</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符合迁入地夫妻投靠户口迁移政策，被投靠人为广西户籍居民的，可申请办理户口迁移。</w:t>
      </w:r>
    </w:p>
    <w:p w:rsidR="00953766" w:rsidRPr="00B870ED" w:rsidRDefault="00953766" w:rsidP="00953766">
      <w:pPr>
        <w:adjustRightInd w:val="0"/>
        <w:snapToGrid w:val="0"/>
        <w:spacing w:line="590" w:lineRule="exact"/>
        <w:ind w:firstLineChars="200" w:firstLine="640"/>
        <w:rPr>
          <w:rFonts w:ascii="方正黑体_GBK" w:eastAsia="方正黑体_GBK" w:hint="eastAsia"/>
          <w:snapToGrid w:val="0"/>
          <w:kern w:val="0"/>
          <w:sz w:val="32"/>
          <w:szCs w:val="32"/>
        </w:rPr>
      </w:pPr>
      <w:r w:rsidRPr="00B870ED">
        <w:rPr>
          <w:rFonts w:ascii="方正黑体_GBK" w:eastAsia="方正黑体_GBK" w:hint="eastAsia"/>
          <w:snapToGrid w:val="0"/>
          <w:kern w:val="0"/>
          <w:sz w:val="32"/>
          <w:szCs w:val="32"/>
        </w:rPr>
        <w:t>四、申请材料</w:t>
      </w:r>
    </w:p>
    <w:p w:rsidR="00953766" w:rsidRPr="00B870ED" w:rsidRDefault="00953766" w:rsidP="00953766">
      <w:pPr>
        <w:adjustRightInd w:val="0"/>
        <w:snapToGrid w:val="0"/>
        <w:spacing w:line="590" w:lineRule="exact"/>
        <w:ind w:firstLineChars="200" w:firstLine="640"/>
        <w:rPr>
          <w:rFonts w:ascii="方正楷体_GBK" w:eastAsia="方正楷体_GBK" w:hint="eastAsia"/>
          <w:snapToGrid w:val="0"/>
          <w:kern w:val="0"/>
          <w:sz w:val="32"/>
          <w:szCs w:val="32"/>
        </w:rPr>
      </w:pPr>
      <w:r w:rsidRPr="00B870ED">
        <w:rPr>
          <w:rFonts w:ascii="方正楷体_GBK" w:eastAsia="方正楷体_GBK" w:hint="eastAsia"/>
          <w:snapToGrid w:val="0"/>
          <w:kern w:val="0"/>
          <w:sz w:val="32"/>
          <w:szCs w:val="32"/>
        </w:rPr>
        <w:t>（一）共性材料</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1.</w:t>
      </w:r>
      <w:r w:rsidRPr="00B870ED">
        <w:rPr>
          <w:rFonts w:eastAsia="方正仿宋_GBK" w:hint="eastAsia"/>
          <w:snapToGrid w:val="0"/>
          <w:kern w:val="0"/>
          <w:sz w:val="32"/>
          <w:szCs w:val="32"/>
        </w:rPr>
        <w:t>结婚落户“一件事”联办申请表；</w:t>
      </w:r>
      <w:r w:rsidRPr="00B870ED">
        <w:rPr>
          <w:rFonts w:eastAsia="方正仿宋_GBK" w:hint="eastAsia"/>
          <w:snapToGrid w:val="0"/>
          <w:kern w:val="0"/>
          <w:sz w:val="32"/>
          <w:szCs w:val="32"/>
        </w:rPr>
        <w:t xml:space="preserve"> </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2.</w:t>
      </w:r>
      <w:r w:rsidRPr="00B870ED">
        <w:rPr>
          <w:rFonts w:eastAsia="方正仿宋_GBK" w:hint="eastAsia"/>
          <w:snapToGrid w:val="0"/>
          <w:kern w:val="0"/>
          <w:sz w:val="32"/>
          <w:szCs w:val="32"/>
        </w:rPr>
        <w:t>申请人的居民身份证（正反面）。</w:t>
      </w:r>
    </w:p>
    <w:p w:rsidR="00953766" w:rsidRPr="00B870ED" w:rsidRDefault="00953766" w:rsidP="00953766">
      <w:pPr>
        <w:adjustRightInd w:val="0"/>
        <w:snapToGrid w:val="0"/>
        <w:spacing w:line="590" w:lineRule="exact"/>
        <w:ind w:firstLineChars="200" w:firstLine="640"/>
        <w:rPr>
          <w:rFonts w:ascii="方正楷体_GBK" w:eastAsia="方正楷体_GBK" w:hint="eastAsia"/>
          <w:snapToGrid w:val="0"/>
          <w:kern w:val="0"/>
          <w:sz w:val="32"/>
          <w:szCs w:val="32"/>
        </w:rPr>
      </w:pPr>
      <w:r w:rsidRPr="00B870ED">
        <w:rPr>
          <w:rFonts w:ascii="方正楷体_GBK" w:eastAsia="方正楷体_GBK" w:hint="eastAsia"/>
          <w:snapToGrid w:val="0"/>
          <w:kern w:val="0"/>
          <w:sz w:val="32"/>
          <w:szCs w:val="32"/>
        </w:rPr>
        <w:t>（二）个性材料</w:t>
      </w:r>
    </w:p>
    <w:p w:rsidR="00953766" w:rsidRPr="00B870ED" w:rsidRDefault="00953766" w:rsidP="00953766">
      <w:pPr>
        <w:adjustRightInd w:val="0"/>
        <w:snapToGrid w:val="0"/>
        <w:spacing w:line="590" w:lineRule="exact"/>
        <w:ind w:firstLineChars="200" w:firstLine="643"/>
        <w:rPr>
          <w:rFonts w:eastAsia="方正仿宋_GBK" w:hint="eastAsia"/>
          <w:b/>
          <w:snapToGrid w:val="0"/>
          <w:kern w:val="0"/>
          <w:sz w:val="32"/>
          <w:szCs w:val="32"/>
        </w:rPr>
      </w:pPr>
      <w:r w:rsidRPr="00B870ED">
        <w:rPr>
          <w:rFonts w:eastAsia="方正仿宋_GBK" w:hint="eastAsia"/>
          <w:b/>
          <w:snapToGrid w:val="0"/>
          <w:kern w:val="0"/>
          <w:sz w:val="32"/>
          <w:szCs w:val="32"/>
        </w:rPr>
        <w:lastRenderedPageBreak/>
        <w:t>1.</w:t>
      </w:r>
      <w:r w:rsidRPr="00B870ED">
        <w:rPr>
          <w:rFonts w:eastAsia="方正仿宋_GBK" w:hint="eastAsia"/>
          <w:b/>
          <w:snapToGrid w:val="0"/>
          <w:kern w:val="0"/>
          <w:sz w:val="32"/>
          <w:szCs w:val="32"/>
        </w:rPr>
        <w:t>结婚登记</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1</w:t>
      </w:r>
      <w:r w:rsidRPr="00B870ED">
        <w:rPr>
          <w:rFonts w:eastAsia="方正仿宋_GBK" w:hint="eastAsia"/>
          <w:snapToGrid w:val="0"/>
          <w:kern w:val="0"/>
          <w:sz w:val="32"/>
          <w:szCs w:val="32"/>
        </w:rPr>
        <w:t>）婚姻登记有关法律法规规定的有效证件；</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2</w:t>
      </w:r>
      <w:r w:rsidRPr="00B870ED">
        <w:rPr>
          <w:rFonts w:eastAsia="方正仿宋_GBK" w:hint="eastAsia"/>
          <w:snapToGrid w:val="0"/>
          <w:kern w:val="0"/>
          <w:sz w:val="32"/>
          <w:szCs w:val="32"/>
        </w:rPr>
        <w:t>）</w:t>
      </w:r>
      <w:r w:rsidRPr="00B870ED">
        <w:rPr>
          <w:rFonts w:eastAsia="方正仿宋_GBK" w:hint="eastAsia"/>
          <w:snapToGrid w:val="0"/>
          <w:kern w:val="0"/>
          <w:sz w:val="32"/>
          <w:szCs w:val="32"/>
        </w:rPr>
        <w:t>3</w:t>
      </w:r>
      <w:r w:rsidRPr="00B870ED">
        <w:rPr>
          <w:rFonts w:eastAsia="方正仿宋_GBK" w:hint="eastAsia"/>
          <w:snapToGrid w:val="0"/>
          <w:kern w:val="0"/>
          <w:sz w:val="32"/>
          <w:szCs w:val="32"/>
        </w:rPr>
        <w:t>张</w:t>
      </w:r>
      <w:r w:rsidRPr="00B870ED">
        <w:rPr>
          <w:rFonts w:eastAsia="方正仿宋_GBK" w:hint="eastAsia"/>
          <w:snapToGrid w:val="0"/>
          <w:kern w:val="0"/>
          <w:sz w:val="32"/>
          <w:szCs w:val="32"/>
        </w:rPr>
        <w:t>2</w:t>
      </w:r>
      <w:r w:rsidRPr="00B870ED">
        <w:rPr>
          <w:rFonts w:eastAsia="方正仿宋_GBK" w:hint="eastAsia"/>
          <w:snapToGrid w:val="0"/>
          <w:kern w:val="0"/>
          <w:sz w:val="32"/>
          <w:szCs w:val="32"/>
        </w:rPr>
        <w:t>寸双方近期半身免冠同版合影证件照。</w:t>
      </w:r>
    </w:p>
    <w:p w:rsidR="00953766" w:rsidRPr="00B870ED" w:rsidRDefault="00953766" w:rsidP="00953766">
      <w:pPr>
        <w:adjustRightInd w:val="0"/>
        <w:snapToGrid w:val="0"/>
        <w:spacing w:line="590" w:lineRule="exact"/>
        <w:ind w:firstLineChars="200" w:firstLine="643"/>
        <w:rPr>
          <w:rFonts w:eastAsia="方正仿宋_GBK" w:hint="eastAsia"/>
          <w:b/>
          <w:snapToGrid w:val="0"/>
          <w:kern w:val="0"/>
          <w:sz w:val="32"/>
          <w:szCs w:val="32"/>
        </w:rPr>
      </w:pPr>
      <w:r w:rsidRPr="00B870ED">
        <w:rPr>
          <w:rFonts w:eastAsia="方正仿宋_GBK" w:hint="eastAsia"/>
          <w:b/>
          <w:snapToGrid w:val="0"/>
          <w:kern w:val="0"/>
          <w:sz w:val="32"/>
          <w:szCs w:val="32"/>
        </w:rPr>
        <w:t>2.</w:t>
      </w:r>
      <w:r w:rsidRPr="00B870ED">
        <w:rPr>
          <w:rFonts w:eastAsia="方正仿宋_GBK" w:hint="eastAsia"/>
          <w:b/>
          <w:snapToGrid w:val="0"/>
          <w:kern w:val="0"/>
          <w:sz w:val="32"/>
          <w:szCs w:val="32"/>
        </w:rPr>
        <w:t>离婚登记</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1</w:t>
      </w:r>
      <w:r w:rsidRPr="00B870ED">
        <w:rPr>
          <w:rFonts w:eastAsia="方正仿宋_GBK" w:hint="eastAsia"/>
          <w:snapToGrid w:val="0"/>
          <w:kern w:val="0"/>
          <w:sz w:val="32"/>
          <w:szCs w:val="32"/>
        </w:rPr>
        <w:t>）婚姻登记有关法律法规规定的有效证件；</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2</w:t>
      </w:r>
      <w:r w:rsidRPr="00B870ED">
        <w:rPr>
          <w:rFonts w:eastAsia="方正仿宋_GBK" w:hint="eastAsia"/>
          <w:snapToGrid w:val="0"/>
          <w:kern w:val="0"/>
          <w:sz w:val="32"/>
          <w:szCs w:val="32"/>
        </w:rPr>
        <w:t>）各提交</w:t>
      </w:r>
      <w:r w:rsidRPr="00B870ED">
        <w:rPr>
          <w:rFonts w:eastAsia="方正仿宋_GBK" w:hint="eastAsia"/>
          <w:snapToGrid w:val="0"/>
          <w:kern w:val="0"/>
          <w:sz w:val="32"/>
          <w:szCs w:val="32"/>
        </w:rPr>
        <w:t>2</w:t>
      </w:r>
      <w:r w:rsidRPr="00B870ED">
        <w:rPr>
          <w:rFonts w:eastAsia="方正仿宋_GBK" w:hint="eastAsia"/>
          <w:snapToGrid w:val="0"/>
          <w:kern w:val="0"/>
          <w:sz w:val="32"/>
          <w:szCs w:val="32"/>
        </w:rPr>
        <w:t>张</w:t>
      </w:r>
      <w:r w:rsidRPr="00B870ED">
        <w:rPr>
          <w:rFonts w:eastAsia="方正仿宋_GBK" w:hint="eastAsia"/>
          <w:snapToGrid w:val="0"/>
          <w:kern w:val="0"/>
          <w:sz w:val="32"/>
          <w:szCs w:val="32"/>
        </w:rPr>
        <w:t>2</w:t>
      </w:r>
      <w:r w:rsidRPr="00B870ED">
        <w:rPr>
          <w:rFonts w:eastAsia="方正仿宋_GBK" w:hint="eastAsia"/>
          <w:snapToGrid w:val="0"/>
          <w:kern w:val="0"/>
          <w:sz w:val="32"/>
          <w:szCs w:val="32"/>
        </w:rPr>
        <w:t>寸单人近期半身免冠同版证件照；</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3</w:t>
      </w:r>
      <w:r w:rsidRPr="00B870ED">
        <w:rPr>
          <w:rFonts w:eastAsia="方正仿宋_GBK" w:hint="eastAsia"/>
          <w:snapToGrid w:val="0"/>
          <w:kern w:val="0"/>
          <w:sz w:val="32"/>
          <w:szCs w:val="32"/>
        </w:rPr>
        <w:t>）书面离婚协议书。</w:t>
      </w:r>
    </w:p>
    <w:p w:rsidR="00953766" w:rsidRPr="00B870ED" w:rsidRDefault="00953766" w:rsidP="00953766">
      <w:pPr>
        <w:adjustRightInd w:val="0"/>
        <w:snapToGrid w:val="0"/>
        <w:spacing w:line="590" w:lineRule="exact"/>
        <w:ind w:firstLineChars="200" w:firstLine="643"/>
        <w:rPr>
          <w:rFonts w:eastAsia="方正仿宋_GBK" w:hint="eastAsia"/>
          <w:b/>
          <w:snapToGrid w:val="0"/>
          <w:kern w:val="0"/>
          <w:sz w:val="32"/>
          <w:szCs w:val="32"/>
        </w:rPr>
      </w:pPr>
      <w:r w:rsidRPr="00B870ED">
        <w:rPr>
          <w:rFonts w:eastAsia="方正仿宋_GBK" w:hint="eastAsia"/>
          <w:b/>
          <w:snapToGrid w:val="0"/>
          <w:kern w:val="0"/>
          <w:sz w:val="32"/>
          <w:szCs w:val="32"/>
        </w:rPr>
        <w:t>3.</w:t>
      </w:r>
      <w:r w:rsidRPr="00B870ED">
        <w:rPr>
          <w:rFonts w:eastAsia="方正仿宋_GBK" w:hint="eastAsia"/>
          <w:b/>
          <w:snapToGrid w:val="0"/>
          <w:kern w:val="0"/>
          <w:sz w:val="32"/>
          <w:szCs w:val="32"/>
        </w:rPr>
        <w:t>户口登记项目变更（婚姻状态）</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1</w:t>
      </w:r>
      <w:r w:rsidRPr="00B870ED">
        <w:rPr>
          <w:rFonts w:eastAsia="方正仿宋_GBK" w:hint="eastAsia"/>
          <w:snapToGrid w:val="0"/>
          <w:kern w:val="0"/>
          <w:sz w:val="32"/>
          <w:szCs w:val="32"/>
        </w:rPr>
        <w:t>）申请人的居民户口簿（首页、户主页、本人页）；</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2</w:t>
      </w:r>
      <w:r w:rsidRPr="00B870ED">
        <w:rPr>
          <w:rFonts w:eastAsia="方正仿宋_GBK" w:hint="eastAsia"/>
          <w:snapToGrid w:val="0"/>
          <w:kern w:val="0"/>
          <w:sz w:val="32"/>
          <w:szCs w:val="32"/>
        </w:rPr>
        <w:t>）结婚证或离婚证（其中一方的信息页）。</w:t>
      </w:r>
    </w:p>
    <w:p w:rsidR="00953766" w:rsidRPr="00B870ED" w:rsidRDefault="00953766" w:rsidP="00953766">
      <w:pPr>
        <w:adjustRightInd w:val="0"/>
        <w:snapToGrid w:val="0"/>
        <w:spacing w:line="590" w:lineRule="exact"/>
        <w:ind w:firstLineChars="200" w:firstLine="643"/>
        <w:rPr>
          <w:rFonts w:eastAsia="方正仿宋_GBK" w:hint="eastAsia"/>
          <w:b/>
          <w:snapToGrid w:val="0"/>
          <w:kern w:val="0"/>
          <w:sz w:val="32"/>
          <w:szCs w:val="32"/>
        </w:rPr>
      </w:pPr>
      <w:r w:rsidRPr="00B870ED">
        <w:rPr>
          <w:rFonts w:eastAsia="方正仿宋_GBK" w:hint="eastAsia"/>
          <w:b/>
          <w:snapToGrid w:val="0"/>
          <w:kern w:val="0"/>
          <w:sz w:val="32"/>
          <w:szCs w:val="32"/>
        </w:rPr>
        <w:t>4.</w:t>
      </w:r>
      <w:r w:rsidRPr="00B870ED">
        <w:rPr>
          <w:rFonts w:eastAsia="方正仿宋_GBK" w:hint="eastAsia"/>
          <w:b/>
          <w:snapToGrid w:val="0"/>
          <w:kern w:val="0"/>
          <w:sz w:val="32"/>
          <w:szCs w:val="32"/>
        </w:rPr>
        <w:t>户口迁移（夫妻投靠</w:t>
      </w:r>
      <w:r w:rsidRPr="008078F0">
        <w:rPr>
          <w:rFonts w:eastAsia="方正仿宋_GBK" w:hint="eastAsia"/>
          <w:b/>
          <w:snapToGrid w:val="0"/>
          <w:kern w:val="0"/>
          <w:sz w:val="32"/>
          <w:szCs w:val="32"/>
        </w:rPr>
        <w:t>落户</w:t>
      </w:r>
      <w:r w:rsidRPr="00B870ED">
        <w:rPr>
          <w:rFonts w:eastAsia="方正仿宋_GBK" w:hint="eastAsia"/>
          <w:b/>
          <w:snapToGrid w:val="0"/>
          <w:kern w:val="0"/>
          <w:sz w:val="32"/>
          <w:szCs w:val="32"/>
        </w:rPr>
        <w:t>）</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1</w:t>
      </w:r>
      <w:r w:rsidRPr="00B870ED">
        <w:rPr>
          <w:rFonts w:eastAsia="方正仿宋_GBK" w:hint="eastAsia"/>
          <w:snapToGrid w:val="0"/>
          <w:kern w:val="0"/>
          <w:sz w:val="32"/>
          <w:szCs w:val="32"/>
        </w:rPr>
        <w:t>）落户方的居民户口簿（首页、户主页、本人页）；</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2</w:t>
      </w:r>
      <w:r w:rsidRPr="00B870ED">
        <w:rPr>
          <w:rFonts w:eastAsia="方正仿宋_GBK" w:hint="eastAsia"/>
          <w:snapToGrid w:val="0"/>
          <w:kern w:val="0"/>
          <w:sz w:val="32"/>
          <w:szCs w:val="32"/>
        </w:rPr>
        <w:t>）申请人的居民户口簿（首页、户主页、本人页）；</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3</w:t>
      </w:r>
      <w:r w:rsidRPr="00B870ED">
        <w:rPr>
          <w:rFonts w:eastAsia="方正仿宋_GBK" w:hint="eastAsia"/>
          <w:snapToGrid w:val="0"/>
          <w:kern w:val="0"/>
          <w:sz w:val="32"/>
          <w:szCs w:val="32"/>
        </w:rPr>
        <w:t>）落户方的居民身份证（正反面）；</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w:t>
      </w:r>
      <w:r w:rsidRPr="00B870ED">
        <w:rPr>
          <w:rFonts w:eastAsia="方正仿宋_GBK" w:hint="eastAsia"/>
          <w:snapToGrid w:val="0"/>
          <w:kern w:val="0"/>
          <w:sz w:val="32"/>
          <w:szCs w:val="32"/>
        </w:rPr>
        <w:t>4</w:t>
      </w:r>
      <w:r w:rsidRPr="00B870ED">
        <w:rPr>
          <w:rFonts w:eastAsia="方正仿宋_GBK" w:hint="eastAsia"/>
          <w:snapToGrid w:val="0"/>
          <w:kern w:val="0"/>
          <w:sz w:val="32"/>
          <w:szCs w:val="32"/>
        </w:rPr>
        <w:t>）结婚证（其中一方的信息页）。</w:t>
      </w:r>
    </w:p>
    <w:p w:rsidR="00953766" w:rsidRPr="00B870ED" w:rsidRDefault="00953766" w:rsidP="00953766">
      <w:pPr>
        <w:adjustRightInd w:val="0"/>
        <w:snapToGrid w:val="0"/>
        <w:spacing w:line="590" w:lineRule="exact"/>
        <w:ind w:firstLineChars="200" w:firstLine="640"/>
        <w:rPr>
          <w:rFonts w:ascii="方正黑体_GBK" w:eastAsia="方正黑体_GBK" w:hint="eastAsia"/>
          <w:snapToGrid w:val="0"/>
          <w:kern w:val="0"/>
          <w:sz w:val="32"/>
          <w:szCs w:val="32"/>
        </w:rPr>
      </w:pPr>
      <w:r w:rsidRPr="00B870ED">
        <w:rPr>
          <w:rFonts w:ascii="方正黑体_GBK" w:eastAsia="方正黑体_GBK" w:hint="eastAsia"/>
          <w:snapToGrid w:val="0"/>
          <w:kern w:val="0"/>
          <w:sz w:val="32"/>
          <w:szCs w:val="32"/>
        </w:rPr>
        <w:t>五、办理时限</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结婚落户“一件事”承诺办结时限为</w:t>
      </w:r>
      <w:r w:rsidRPr="00B870ED">
        <w:rPr>
          <w:rFonts w:eastAsia="方正仿宋_GBK" w:hint="eastAsia"/>
          <w:snapToGrid w:val="0"/>
          <w:kern w:val="0"/>
          <w:sz w:val="32"/>
          <w:szCs w:val="32"/>
        </w:rPr>
        <w:t>5</w:t>
      </w:r>
      <w:r w:rsidRPr="00B870ED">
        <w:rPr>
          <w:rFonts w:eastAsia="方正仿宋_GBK" w:hint="eastAsia"/>
          <w:snapToGrid w:val="0"/>
          <w:kern w:val="0"/>
          <w:sz w:val="32"/>
          <w:szCs w:val="32"/>
        </w:rPr>
        <w:t>个工作日。其中：</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1.</w:t>
      </w:r>
      <w:r w:rsidRPr="00B870ED">
        <w:rPr>
          <w:rFonts w:eastAsia="方正仿宋_GBK" w:hint="eastAsia"/>
          <w:snapToGrid w:val="0"/>
          <w:kern w:val="0"/>
          <w:sz w:val="32"/>
          <w:szCs w:val="32"/>
        </w:rPr>
        <w:t>结婚登记承诺办结时限为即时办结；</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2.</w:t>
      </w:r>
      <w:r w:rsidRPr="00B870ED">
        <w:rPr>
          <w:rFonts w:eastAsia="方正仿宋_GBK" w:hint="eastAsia"/>
          <w:snapToGrid w:val="0"/>
          <w:kern w:val="0"/>
          <w:sz w:val="32"/>
          <w:szCs w:val="32"/>
        </w:rPr>
        <w:t>离婚登记承诺办结时限为即时办结（不包含三十日冷静期）；</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3.</w:t>
      </w:r>
      <w:r w:rsidRPr="00B870ED">
        <w:rPr>
          <w:rFonts w:eastAsia="方正仿宋_GBK" w:hint="eastAsia"/>
          <w:snapToGrid w:val="0"/>
          <w:kern w:val="0"/>
          <w:sz w:val="32"/>
          <w:szCs w:val="32"/>
        </w:rPr>
        <w:t>户口登记项目变更（婚姻状态）承诺办结时限为</w:t>
      </w:r>
      <w:r w:rsidRPr="00B870ED">
        <w:rPr>
          <w:rFonts w:eastAsia="方正仿宋_GBK" w:hint="eastAsia"/>
          <w:snapToGrid w:val="0"/>
          <w:kern w:val="0"/>
          <w:sz w:val="32"/>
          <w:szCs w:val="32"/>
        </w:rPr>
        <w:t>3</w:t>
      </w:r>
      <w:r w:rsidRPr="00B870ED">
        <w:rPr>
          <w:rFonts w:eastAsia="方正仿宋_GBK" w:hint="eastAsia"/>
          <w:snapToGrid w:val="0"/>
          <w:kern w:val="0"/>
          <w:sz w:val="32"/>
          <w:szCs w:val="32"/>
        </w:rPr>
        <w:t>个工作日；</w:t>
      </w:r>
    </w:p>
    <w:p w:rsidR="00953766" w:rsidRPr="00B870ED" w:rsidRDefault="00953766" w:rsidP="00953766">
      <w:pPr>
        <w:adjustRightInd w:val="0"/>
        <w:snapToGrid w:val="0"/>
        <w:spacing w:line="590" w:lineRule="exact"/>
        <w:ind w:firstLineChars="200" w:firstLine="640"/>
        <w:rPr>
          <w:rFonts w:eastAsia="方正仿宋_GBK" w:hint="eastAsia"/>
          <w:snapToGrid w:val="0"/>
          <w:kern w:val="0"/>
          <w:sz w:val="32"/>
          <w:szCs w:val="32"/>
        </w:rPr>
      </w:pPr>
      <w:r w:rsidRPr="00B870ED">
        <w:rPr>
          <w:rFonts w:eastAsia="方正仿宋_GBK" w:hint="eastAsia"/>
          <w:snapToGrid w:val="0"/>
          <w:kern w:val="0"/>
          <w:sz w:val="32"/>
          <w:szCs w:val="32"/>
        </w:rPr>
        <w:t>4.</w:t>
      </w:r>
      <w:r w:rsidRPr="00B870ED">
        <w:rPr>
          <w:rFonts w:eastAsia="方正仿宋_GBK" w:hint="eastAsia"/>
          <w:snapToGrid w:val="0"/>
          <w:kern w:val="0"/>
          <w:sz w:val="32"/>
          <w:szCs w:val="32"/>
        </w:rPr>
        <w:t>户口迁移（夫妻投靠</w:t>
      </w:r>
      <w:r w:rsidRPr="008078F0">
        <w:rPr>
          <w:rFonts w:eastAsia="方正仿宋_GBK" w:hint="eastAsia"/>
          <w:snapToGrid w:val="0"/>
          <w:kern w:val="0"/>
          <w:sz w:val="32"/>
          <w:szCs w:val="32"/>
        </w:rPr>
        <w:t>落户</w:t>
      </w:r>
      <w:r w:rsidRPr="00B870ED">
        <w:rPr>
          <w:rFonts w:eastAsia="方正仿宋_GBK" w:hint="eastAsia"/>
          <w:snapToGrid w:val="0"/>
          <w:kern w:val="0"/>
          <w:sz w:val="32"/>
          <w:szCs w:val="32"/>
        </w:rPr>
        <w:t>）承诺办结时限为</w:t>
      </w:r>
      <w:r w:rsidRPr="00B870ED">
        <w:rPr>
          <w:rFonts w:eastAsia="方正仿宋_GBK" w:hint="eastAsia"/>
          <w:snapToGrid w:val="0"/>
          <w:kern w:val="0"/>
          <w:sz w:val="32"/>
          <w:szCs w:val="32"/>
        </w:rPr>
        <w:t>5</w:t>
      </w:r>
      <w:r w:rsidRPr="00B870ED">
        <w:rPr>
          <w:rFonts w:eastAsia="方正仿宋_GBK" w:hint="eastAsia"/>
          <w:snapToGrid w:val="0"/>
          <w:kern w:val="0"/>
          <w:sz w:val="32"/>
          <w:szCs w:val="32"/>
        </w:rPr>
        <w:t>个工作日。</w:t>
      </w:r>
    </w:p>
    <w:p w:rsidR="002539C7" w:rsidRDefault="002539C7" w:rsidP="00953766"/>
    <w:sectPr w:rsidR="002539C7" w:rsidSect="00953766">
      <w:pgSz w:w="11906" w:h="16838"/>
      <w:pgMar w:top="1928" w:right="1418" w:bottom="181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5FB" w:rsidRDefault="002455FB" w:rsidP="00953766">
      <w:r>
        <w:separator/>
      </w:r>
    </w:p>
  </w:endnote>
  <w:endnote w:type="continuationSeparator" w:id="0">
    <w:p w:rsidR="002455FB" w:rsidRDefault="002455FB" w:rsidP="009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5FB" w:rsidRDefault="002455FB" w:rsidP="00953766">
      <w:r>
        <w:separator/>
      </w:r>
    </w:p>
  </w:footnote>
  <w:footnote w:type="continuationSeparator" w:id="0">
    <w:p w:rsidR="002455FB" w:rsidRDefault="002455FB" w:rsidP="009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3F"/>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55FB"/>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3766"/>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57C3F"/>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376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537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53766"/>
    <w:rPr>
      <w:sz w:val="18"/>
      <w:szCs w:val="18"/>
    </w:rPr>
  </w:style>
  <w:style w:type="paragraph" w:styleId="a0">
    <w:name w:val="footer"/>
    <w:basedOn w:val="a"/>
    <w:link w:val="Char0"/>
    <w:uiPriority w:val="99"/>
    <w:unhideWhenUsed/>
    <w:rsid w:val="009537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9537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376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537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53766"/>
    <w:rPr>
      <w:sz w:val="18"/>
      <w:szCs w:val="18"/>
    </w:rPr>
  </w:style>
  <w:style w:type="paragraph" w:styleId="a0">
    <w:name w:val="footer"/>
    <w:basedOn w:val="a"/>
    <w:link w:val="Char0"/>
    <w:uiPriority w:val="99"/>
    <w:unhideWhenUsed/>
    <w:rsid w:val="009537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9537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2025-11-21T07:27:00Z</dcterms:created>
  <dcterms:modified xsi:type="dcterms:W3CDTF">2025-11-21T07:28:00Z</dcterms:modified>
</cp:coreProperties>
</file>