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50" w:rsidRDefault="00792A50" w:rsidP="00792A50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附件7</w:t>
      </w:r>
    </w:p>
    <w:p w:rsidR="00792A50" w:rsidRDefault="00792A50" w:rsidP="00792A50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792A50" w:rsidRDefault="00792A50" w:rsidP="00792A50">
      <w:pPr>
        <w:widowControl/>
        <w:adjustRightInd w:val="0"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bookmarkStart w:id="0" w:name="_GoBack"/>
      <w:r>
        <w:rPr>
          <w:rFonts w:eastAsia="方正小标宋_GBK"/>
          <w:kern w:val="0"/>
          <w:sz w:val="40"/>
          <w:szCs w:val="40"/>
        </w:rPr>
        <w:t>广西急难型</w:t>
      </w:r>
      <w:r>
        <w:rPr>
          <w:rFonts w:eastAsia="方正小标宋_GBK" w:hint="eastAsia"/>
          <w:kern w:val="0"/>
          <w:sz w:val="40"/>
          <w:szCs w:val="40"/>
          <w:lang w:eastAsia="zh-Hans"/>
        </w:rPr>
        <w:t>小额先行</w:t>
      </w:r>
      <w:r>
        <w:rPr>
          <w:rFonts w:eastAsia="方正小标宋_GBK"/>
          <w:kern w:val="0"/>
          <w:sz w:val="40"/>
          <w:szCs w:val="40"/>
        </w:rPr>
        <w:t>救助</w:t>
      </w:r>
      <w:r>
        <w:rPr>
          <w:rFonts w:eastAsia="方正小标宋_GBK" w:hint="eastAsia"/>
          <w:kern w:val="0"/>
          <w:sz w:val="40"/>
          <w:szCs w:val="40"/>
          <w:lang w:eastAsia="zh-Hans"/>
        </w:rPr>
        <w:t>情况说明</w:t>
      </w:r>
      <w:r>
        <w:rPr>
          <w:rFonts w:eastAsia="方正小标宋_GBK"/>
          <w:kern w:val="0"/>
          <w:sz w:val="40"/>
          <w:szCs w:val="40"/>
        </w:rPr>
        <w:t>表</w:t>
      </w:r>
    </w:p>
    <w:bookmarkEnd w:id="0"/>
    <w:p w:rsidR="00792A50" w:rsidRDefault="00792A50" w:rsidP="00792A50">
      <w:pPr>
        <w:snapToGrid w:val="0"/>
        <w:spacing w:line="500" w:lineRule="exact"/>
        <w:jc w:val="center"/>
        <w:rPr>
          <w:rFonts w:ascii="方正楷体_GBK" w:eastAsia="方正楷体_GBK" w:hint="eastAsia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（参考样式）</w:t>
      </w:r>
    </w:p>
    <w:tbl>
      <w:tblPr>
        <w:tblW w:w="94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999"/>
        <w:gridCol w:w="1186"/>
        <w:gridCol w:w="1223"/>
        <w:gridCol w:w="426"/>
        <w:gridCol w:w="425"/>
        <w:gridCol w:w="567"/>
        <w:gridCol w:w="709"/>
        <w:gridCol w:w="992"/>
        <w:gridCol w:w="1559"/>
      </w:tblGrid>
      <w:tr w:rsidR="00792A50" w:rsidTr="00EC73EC">
        <w:trPr>
          <w:trHeight w:val="435"/>
          <w:jc w:val="center"/>
        </w:trPr>
        <w:tc>
          <w:tcPr>
            <w:tcW w:w="9489" w:type="dxa"/>
            <w:gridSpan w:val="10"/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9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9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9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</w:t>
            </w:r>
            <w:r>
              <w:rPr>
                <w:rFonts w:hint="eastAsia"/>
                <w:kern w:val="0"/>
                <w:sz w:val="20"/>
                <w:szCs w:val="20"/>
              </w:rPr>
              <w:t>成员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</w:t>
            </w:r>
            <w:r>
              <w:rPr>
                <w:rFonts w:hint="eastAsia"/>
                <w:kern w:val="0"/>
                <w:sz w:val="20"/>
                <w:szCs w:val="20"/>
              </w:rPr>
              <w:t>成员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792A50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792A50" w:rsidTr="00EC73EC">
        <w:trPr>
          <w:trHeight w:val="176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200" w:firstLine="64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792A50" w:rsidTr="00EC73EC">
        <w:trPr>
          <w:trHeight w:val="231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急难型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小额先行救助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情况说明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经入户核实该家庭遭遇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困难，因情况紧急、在入户调查时因急难事件无法补充相关材料，已于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日采用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（救助方式）实施先行小额救助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元。因实施救助金额低于当地城市低保年标准</w:t>
            </w:r>
            <w:r>
              <w:rPr>
                <w:rFonts w:hint="eastAsia"/>
                <w:kern w:val="0"/>
                <w:sz w:val="20"/>
                <w:szCs w:val="20"/>
              </w:rPr>
              <w:t>0.3</w:t>
            </w:r>
            <w:r>
              <w:rPr>
                <w:rFonts w:hint="eastAsia"/>
                <w:kern w:val="0"/>
                <w:sz w:val="20"/>
                <w:szCs w:val="20"/>
              </w:rPr>
              <w:t>倍以内（含）的，不再补充相关审核认定材料，特此说明。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792A50" w:rsidRDefault="00792A50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200" w:firstLine="6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792A50" w:rsidRDefault="00792A50" w:rsidP="00792A50">
      <w:pPr>
        <w:overflowPunct w:val="0"/>
        <w:adjustRightInd w:val="0"/>
        <w:snapToGrid w:val="0"/>
        <w:spacing w:line="200" w:lineRule="exact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2539C7" w:rsidRDefault="002539C7" w:rsidP="00792A50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6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A50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6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2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79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792A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2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79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792A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2024-11-22T07:57:00Z</dcterms:created>
  <dcterms:modified xsi:type="dcterms:W3CDTF">2024-11-22T07:57:00Z</dcterms:modified>
</cp:coreProperties>
</file>