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A6" w:rsidRDefault="00222DA6" w:rsidP="00222DA6">
      <w:pPr>
        <w:adjustRightInd w:val="0"/>
        <w:snapToGrid w:val="0"/>
        <w:spacing w:line="400" w:lineRule="exact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  <w:t>附件6</w:t>
      </w:r>
    </w:p>
    <w:p w:rsidR="00222DA6" w:rsidRDefault="00222DA6" w:rsidP="00222DA6">
      <w:pPr>
        <w:adjustRightInd w:val="0"/>
        <w:snapToGrid w:val="0"/>
        <w:spacing w:line="400" w:lineRule="exact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</w:p>
    <w:p w:rsidR="00222DA6" w:rsidRDefault="00222DA6" w:rsidP="00222DA6">
      <w:pPr>
        <w:widowControl/>
        <w:adjustRightInd w:val="0"/>
        <w:snapToGrid w:val="0"/>
        <w:spacing w:line="500" w:lineRule="exact"/>
        <w:jc w:val="center"/>
        <w:textAlignment w:val="center"/>
        <w:rPr>
          <w:rFonts w:eastAsia="方正小标宋_GBK" w:hint="eastAsia"/>
          <w:kern w:val="0"/>
          <w:sz w:val="40"/>
          <w:szCs w:val="40"/>
          <w:lang w:eastAsia="zh-Hans"/>
        </w:rPr>
      </w:pPr>
      <w:bookmarkStart w:id="0" w:name="_GoBack"/>
      <w:r>
        <w:rPr>
          <w:rFonts w:eastAsia="方正小标宋_GBK"/>
          <w:kern w:val="0"/>
          <w:sz w:val="40"/>
          <w:szCs w:val="40"/>
        </w:rPr>
        <w:t>广西</w:t>
      </w:r>
      <w:r>
        <w:rPr>
          <w:rFonts w:eastAsia="方正小标宋_GBK" w:hint="eastAsia"/>
          <w:kern w:val="0"/>
          <w:sz w:val="40"/>
          <w:szCs w:val="40"/>
          <w:lang w:eastAsia="zh-Hans"/>
        </w:rPr>
        <w:t>临时</w:t>
      </w:r>
      <w:r>
        <w:rPr>
          <w:rFonts w:eastAsia="方正小标宋_GBK"/>
          <w:kern w:val="0"/>
          <w:sz w:val="40"/>
          <w:szCs w:val="40"/>
        </w:rPr>
        <w:t>救助</w:t>
      </w:r>
      <w:r>
        <w:rPr>
          <w:rFonts w:eastAsia="方正小标宋_GBK" w:hint="eastAsia"/>
          <w:kern w:val="0"/>
          <w:sz w:val="40"/>
          <w:szCs w:val="40"/>
          <w:lang w:eastAsia="zh-Hans"/>
        </w:rPr>
        <w:t>实物发放领取表</w:t>
      </w:r>
    </w:p>
    <w:bookmarkEnd w:id="0"/>
    <w:p w:rsidR="00222DA6" w:rsidRDefault="00222DA6" w:rsidP="00222DA6">
      <w:pPr>
        <w:snapToGrid w:val="0"/>
        <w:spacing w:line="500" w:lineRule="exact"/>
        <w:jc w:val="center"/>
        <w:rPr>
          <w:rFonts w:ascii="方正楷体_GBK" w:eastAsia="方正楷体_GBK" w:hint="eastAsia"/>
          <w:kern w:val="0"/>
          <w:sz w:val="32"/>
          <w:szCs w:val="32"/>
        </w:rPr>
      </w:pPr>
      <w:r>
        <w:rPr>
          <w:rFonts w:ascii="方正楷体_GBK" w:eastAsia="方正楷体_GBK"/>
          <w:kern w:val="0"/>
          <w:sz w:val="32"/>
          <w:szCs w:val="32"/>
        </w:rPr>
        <w:t>（参考样式）</w:t>
      </w:r>
    </w:p>
    <w:tbl>
      <w:tblPr>
        <w:tblW w:w="94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3"/>
        <w:gridCol w:w="1007"/>
        <w:gridCol w:w="984"/>
        <w:gridCol w:w="1636"/>
        <w:gridCol w:w="915"/>
        <w:gridCol w:w="579"/>
        <w:gridCol w:w="684"/>
        <w:gridCol w:w="1005"/>
        <w:gridCol w:w="1276"/>
      </w:tblGrid>
      <w:tr w:rsidR="00222DA6" w:rsidTr="00EC73EC">
        <w:trPr>
          <w:trHeight w:val="435"/>
          <w:jc w:val="center"/>
        </w:trPr>
        <w:tc>
          <w:tcPr>
            <w:tcW w:w="9489" w:type="dxa"/>
            <w:gridSpan w:val="9"/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广西壮族自治区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kern w:val="0"/>
                <w:sz w:val="22"/>
                <w:szCs w:val="22"/>
              </w:rPr>
              <w:t>市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县</w:t>
            </w:r>
          </w:p>
        </w:tc>
      </w:tr>
      <w:tr w:rsidR="00222DA6" w:rsidTr="00EC73EC">
        <w:trPr>
          <w:trHeight w:val="454"/>
          <w:jc w:val="center"/>
        </w:trPr>
        <w:tc>
          <w:tcPr>
            <w:tcW w:w="9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</w:t>
            </w:r>
            <w:r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  <w:t>8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（示例）</w:t>
            </w:r>
          </w:p>
        </w:tc>
      </w:tr>
      <w:tr w:rsidR="00222DA6" w:rsidTr="00EC73EC">
        <w:trPr>
          <w:trHeight w:val="454"/>
          <w:jc w:val="center"/>
        </w:trPr>
        <w:tc>
          <w:tcPr>
            <w:tcW w:w="9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222DA6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救助人姓名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22DA6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户籍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  <w:r>
              <w:rPr>
                <w:kern w:val="0"/>
                <w:sz w:val="20"/>
                <w:szCs w:val="20"/>
              </w:rPr>
              <w:t>址</w:t>
            </w:r>
          </w:p>
        </w:tc>
        <w:tc>
          <w:tcPr>
            <w:tcW w:w="8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22DA6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8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□特困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□孤儿或事实无人抚养儿童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□低保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</w:p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□低保边缘家庭、支出型困难家庭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□其他对象</w:t>
            </w:r>
          </w:p>
        </w:tc>
      </w:tr>
      <w:tr w:rsidR="00222DA6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</w:t>
            </w:r>
            <w:r>
              <w:rPr>
                <w:kern w:val="0"/>
                <w:sz w:val="20"/>
                <w:szCs w:val="20"/>
              </w:rPr>
              <w:t>人数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救助金额</w:t>
            </w:r>
          </w:p>
        </w:tc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22DA6" w:rsidTr="00EC73EC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实物具体名称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领取数量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eastAsia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实物折价总金额</w:t>
            </w:r>
          </w:p>
        </w:tc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222DA6" w:rsidTr="00EC73EC">
        <w:trPr>
          <w:trHeight w:val="454"/>
          <w:jc w:val="center"/>
        </w:trPr>
        <w:tc>
          <w:tcPr>
            <w:tcW w:w="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  <w:t>实物发放意见</w:t>
            </w:r>
          </w:p>
        </w:tc>
        <w:tc>
          <w:tcPr>
            <w:tcW w:w="44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  <w:t>实物领取确认</w:t>
            </w:r>
          </w:p>
        </w:tc>
      </w:tr>
      <w:tr w:rsidR="00222DA6" w:rsidTr="00EC73EC">
        <w:trPr>
          <w:trHeight w:val="3328"/>
          <w:jc w:val="center"/>
        </w:trPr>
        <w:tc>
          <w:tcPr>
            <w:tcW w:w="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根据临时救助申请家庭编号：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45-10-23-0008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（示例）及临时救助审核认定材料，该家庭因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 xml:space="preserve">             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（原因），情况紧急，无法使用国库集中支付发放临时救助金，经研究采用实物发放方式救助，实物采购合同编号为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 xml:space="preserve">                  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。该家庭领取实物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件，折价总金额共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元。</w:t>
            </w:r>
          </w:p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经办人员（签字）</w:t>
            </w:r>
            <w:r>
              <w:rPr>
                <w:kern w:val="0"/>
                <w:sz w:val="20"/>
                <w:szCs w:val="20"/>
              </w:rPr>
              <w:t>：</w:t>
            </w:r>
          </w:p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jc w:val="left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审核认定单位</w:t>
            </w:r>
            <w:r>
              <w:rPr>
                <w:kern w:val="0"/>
                <w:sz w:val="20"/>
                <w:szCs w:val="20"/>
              </w:rPr>
              <w:t>负责人（签字）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jc w:val="left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审核认定单位</w:t>
            </w:r>
            <w:r>
              <w:rPr>
                <w:rFonts w:hint="eastAsia"/>
                <w:kern w:val="0"/>
                <w:sz w:val="20"/>
                <w:szCs w:val="20"/>
              </w:rPr>
              <w:t>（公章或审批专用章）</w:t>
            </w:r>
          </w:p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</w:p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1600" w:firstLine="3200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  <w:tc>
          <w:tcPr>
            <w:tcW w:w="44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rFonts w:hint="eastAsia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本人已按发放领取表领取到相关实物。</w:t>
            </w:r>
          </w:p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200" w:firstLine="400"/>
              <w:textAlignment w:val="center"/>
              <w:rPr>
                <w:rFonts w:hint="eastAsia"/>
                <w:kern w:val="0"/>
                <w:sz w:val="20"/>
                <w:szCs w:val="20"/>
                <w:lang w:eastAsia="zh-Hans"/>
              </w:rPr>
            </w:pPr>
          </w:p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rFonts w:hint="eastAsia"/>
                <w:kern w:val="0"/>
                <w:sz w:val="20"/>
                <w:szCs w:val="20"/>
              </w:rPr>
            </w:pPr>
          </w:p>
          <w:p w:rsidR="00222DA6" w:rsidRDefault="00222DA6" w:rsidP="00EC73EC">
            <w:pPr>
              <w:pStyle w:val="a0"/>
              <w:adjustRightInd w:val="0"/>
              <w:spacing w:line="260" w:lineRule="exact"/>
              <w:rPr>
                <w:rFonts w:hint="eastAsia"/>
              </w:rPr>
            </w:pPr>
          </w:p>
          <w:p w:rsidR="00222DA6" w:rsidRDefault="00222DA6" w:rsidP="00EC73EC">
            <w:pPr>
              <w:pStyle w:val="a0"/>
              <w:adjustRightInd w:val="0"/>
              <w:spacing w:line="260" w:lineRule="exact"/>
              <w:rPr>
                <w:rFonts w:hint="eastAsia"/>
              </w:rPr>
            </w:pPr>
          </w:p>
          <w:p w:rsidR="00222DA6" w:rsidRDefault="00222DA6" w:rsidP="00EC73EC">
            <w:pPr>
              <w:pStyle w:val="a0"/>
              <w:adjustRightInd w:val="0"/>
              <w:spacing w:line="260" w:lineRule="exact"/>
              <w:rPr>
                <w:rFonts w:hint="eastAsia"/>
              </w:rPr>
            </w:pPr>
          </w:p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Hans"/>
              </w:rPr>
              <w:t>领取人（签字及手印）</w:t>
            </w:r>
            <w:r>
              <w:rPr>
                <w:kern w:val="0"/>
                <w:sz w:val="20"/>
                <w:szCs w:val="20"/>
              </w:rPr>
              <w:t>：</w:t>
            </w:r>
          </w:p>
          <w:p w:rsidR="00222DA6" w:rsidRDefault="00222DA6" w:rsidP="00EC73EC">
            <w:pPr>
              <w:widowControl/>
              <w:adjustRightInd w:val="0"/>
              <w:snapToGrid w:val="0"/>
              <w:spacing w:line="260" w:lineRule="exact"/>
              <w:ind w:leftChars="20" w:left="42" w:rightChars="20" w:right="42" w:firstLineChars="1500" w:firstLine="3000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</w:tbl>
    <w:p w:rsidR="00222DA6" w:rsidRDefault="00222DA6" w:rsidP="00222DA6">
      <w:pPr>
        <w:overflowPunct w:val="0"/>
        <w:adjustRightInd w:val="0"/>
        <w:snapToGrid w:val="0"/>
        <w:spacing w:line="360" w:lineRule="exact"/>
        <w:rPr>
          <w:rFonts w:eastAsia="方正仿宋_GBK" w:hint="eastAsia"/>
          <w:bCs/>
          <w:snapToGrid w:val="0"/>
          <w:kern w:val="0"/>
          <w:sz w:val="24"/>
          <w:szCs w:val="28"/>
          <w:lang w:eastAsia="zh-Hans"/>
        </w:rPr>
      </w:pPr>
      <w:r>
        <w:rPr>
          <w:rFonts w:eastAsia="方正仿宋_GBK" w:hint="eastAsia"/>
          <w:bCs/>
          <w:snapToGrid w:val="0"/>
          <w:kern w:val="0"/>
          <w:sz w:val="24"/>
          <w:szCs w:val="28"/>
          <w:lang w:eastAsia="zh-Hans"/>
        </w:rPr>
        <w:t>（注：实物发放领取表在实物发放完毕后，审核认定单位</w:t>
      </w:r>
      <w:r>
        <w:rPr>
          <w:rFonts w:eastAsia="方正仿宋_GBK" w:hint="eastAsia"/>
          <w:bCs/>
          <w:snapToGrid w:val="0"/>
          <w:kern w:val="0"/>
          <w:sz w:val="24"/>
          <w:szCs w:val="28"/>
          <w:lang w:eastAsia="zh-Hans"/>
        </w:rPr>
        <w:t>3</w:t>
      </w:r>
      <w:r>
        <w:rPr>
          <w:rFonts w:eastAsia="方正仿宋_GBK" w:hint="eastAsia"/>
          <w:bCs/>
          <w:snapToGrid w:val="0"/>
          <w:kern w:val="0"/>
          <w:sz w:val="24"/>
          <w:szCs w:val="28"/>
          <w:lang w:eastAsia="zh-Hans"/>
        </w:rPr>
        <w:t>个工作日内上传广西低收入人口动态监测信息平台备案）</w:t>
      </w:r>
    </w:p>
    <w:p w:rsidR="00222DA6" w:rsidRDefault="00222DA6" w:rsidP="00222DA6">
      <w:pPr>
        <w:overflowPunct w:val="0"/>
        <w:adjustRightInd w:val="0"/>
        <w:snapToGrid w:val="0"/>
        <w:spacing w:line="360" w:lineRule="exact"/>
        <w:rPr>
          <w:rFonts w:eastAsia="方正仿宋_GBK" w:hint="eastAsia"/>
          <w:bCs/>
          <w:snapToGrid w:val="0"/>
          <w:kern w:val="0"/>
          <w:sz w:val="24"/>
          <w:szCs w:val="28"/>
          <w:lang w:eastAsia="zh-Hans"/>
        </w:rPr>
      </w:pPr>
    </w:p>
    <w:p w:rsidR="002539C7" w:rsidRDefault="002539C7" w:rsidP="00222DA6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46" w:rsidRDefault="00891D46" w:rsidP="00222DA6">
      <w:r>
        <w:separator/>
      </w:r>
    </w:p>
  </w:endnote>
  <w:endnote w:type="continuationSeparator" w:id="0">
    <w:p w:rsidR="00891D46" w:rsidRDefault="00891D46" w:rsidP="0022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46" w:rsidRDefault="00891D46" w:rsidP="00222DA6">
      <w:r>
        <w:separator/>
      </w:r>
    </w:p>
  </w:footnote>
  <w:footnote w:type="continuationSeparator" w:id="0">
    <w:p w:rsidR="00891D46" w:rsidRDefault="00891D46" w:rsidP="0022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36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2DA6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1D46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736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2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22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22DA6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qFormat/>
    <w:rsid w:val="00222D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222D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2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22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22DA6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qFormat/>
    <w:rsid w:val="00222D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222D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2024-11-22T08:05:00Z</dcterms:created>
  <dcterms:modified xsi:type="dcterms:W3CDTF">2024-11-22T08:05:00Z</dcterms:modified>
</cp:coreProperties>
</file>