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F5" w:rsidRPr="00196366" w:rsidRDefault="001C38F5" w:rsidP="001C38F5">
      <w:pPr>
        <w:overflowPunct w:val="0"/>
        <w:adjustRightInd w:val="0"/>
        <w:snapToGrid w:val="0"/>
        <w:spacing w:line="400" w:lineRule="exact"/>
        <w:rPr>
          <w:rFonts w:eastAsia="方正仿宋_GBK" w:hint="eastAsia"/>
          <w:snapToGrid w:val="0"/>
          <w:kern w:val="0"/>
          <w:sz w:val="32"/>
          <w:szCs w:val="32"/>
        </w:rPr>
      </w:pPr>
      <w:r w:rsidRPr="00200214">
        <w:rPr>
          <w:rFonts w:ascii="黑体" w:eastAsia="黑体" w:hAnsi="黑体" w:hint="eastAsia"/>
          <w:snapToGrid w:val="0"/>
          <w:kern w:val="0"/>
          <w:sz w:val="32"/>
          <w:szCs w:val="32"/>
        </w:rPr>
        <w:t>附件2</w:t>
      </w:r>
    </w:p>
    <w:p w:rsidR="001C38F5" w:rsidRPr="00200214" w:rsidRDefault="001C38F5" w:rsidP="001C38F5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1C38F5" w:rsidRDefault="001C38F5" w:rsidP="001C38F5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bookmarkStart w:id="0" w:name="_GoBack"/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2021年1月1日—2021年12月31日</w:t>
      </w:r>
    </w:p>
    <w:p w:rsidR="001C38F5" w:rsidRPr="00180687" w:rsidRDefault="001C38F5" w:rsidP="001C38F5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/>
          <w:snapToGrid w:val="0"/>
          <w:kern w:val="0"/>
          <w:sz w:val="44"/>
          <w:szCs w:val="32"/>
        </w:rPr>
      </w:pPr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开展募捐活动信息统计表</w:t>
      </w:r>
    </w:p>
    <w:bookmarkEnd w:id="0"/>
    <w:p w:rsidR="001C38F5" w:rsidRPr="00200214" w:rsidRDefault="001C38F5" w:rsidP="001C38F5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1C38F5" w:rsidRPr="00200214" w:rsidRDefault="001C38F5" w:rsidP="001C38F5">
      <w:pPr>
        <w:overflowPunct w:val="0"/>
        <w:adjustRightInd w:val="0"/>
        <w:snapToGrid w:val="0"/>
        <w:spacing w:afterLines="50" w:after="156" w:line="400" w:lineRule="exact"/>
        <w:rPr>
          <w:rFonts w:eastAsia="方正仿宋_GBK"/>
          <w:snapToGrid w:val="0"/>
          <w:kern w:val="0"/>
          <w:szCs w:val="32"/>
        </w:rPr>
      </w:pPr>
      <w:r w:rsidRPr="00331EFB">
        <w:rPr>
          <w:rFonts w:eastAsia="方正仿宋_GBK" w:hint="eastAsia"/>
          <w:snapToGrid w:val="0"/>
          <w:kern w:val="0"/>
          <w:szCs w:val="32"/>
        </w:rPr>
        <w:t>填报组织名称：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          </w:t>
      </w:r>
      <w:r>
        <w:rPr>
          <w:rFonts w:eastAsia="方正仿宋_GBK" w:hint="eastAsia"/>
          <w:snapToGrid w:val="0"/>
          <w:kern w:val="0"/>
          <w:szCs w:val="32"/>
        </w:rPr>
        <w:t xml:space="preserve">          </w:t>
      </w:r>
      <w:r w:rsidRPr="00331EFB">
        <w:rPr>
          <w:rFonts w:eastAsia="方正仿宋_GBK" w:hint="eastAsia"/>
          <w:snapToGrid w:val="0"/>
          <w:kern w:val="0"/>
          <w:szCs w:val="32"/>
        </w:rPr>
        <w:t>填报时间：</w:t>
      </w:r>
      <w:r w:rsidRPr="00331EFB">
        <w:rPr>
          <w:rFonts w:eastAsia="方正仿宋_GBK" w:hint="eastAsia"/>
          <w:snapToGrid w:val="0"/>
          <w:kern w:val="0"/>
          <w:szCs w:val="32"/>
        </w:rPr>
        <w:t>2022</w:t>
      </w:r>
      <w:r w:rsidRPr="00331EFB">
        <w:rPr>
          <w:rFonts w:eastAsia="方正仿宋_GBK" w:hint="eastAsia"/>
          <w:snapToGrid w:val="0"/>
          <w:kern w:val="0"/>
          <w:szCs w:val="32"/>
        </w:rPr>
        <w:t>年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331EFB">
        <w:rPr>
          <w:rFonts w:eastAsia="方正仿宋_GBK" w:hint="eastAsia"/>
          <w:snapToGrid w:val="0"/>
          <w:kern w:val="0"/>
          <w:szCs w:val="32"/>
        </w:rPr>
        <w:t>月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331EFB">
        <w:rPr>
          <w:rFonts w:eastAsia="方正仿宋_GBK" w:hint="eastAsia"/>
          <w:snapToGrid w:val="0"/>
          <w:kern w:val="0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984"/>
        <w:gridCol w:w="1205"/>
        <w:gridCol w:w="1559"/>
        <w:gridCol w:w="1276"/>
        <w:gridCol w:w="1275"/>
        <w:tblGridChange w:id="1">
          <w:tblGrid>
            <w:gridCol w:w="1878"/>
            <w:gridCol w:w="1984"/>
            <w:gridCol w:w="1205"/>
            <w:gridCol w:w="1559"/>
            <w:gridCol w:w="1276"/>
            <w:gridCol w:w="1275"/>
          </w:tblGrid>
        </w:tblGridChange>
      </w:tblGrid>
      <w:tr w:rsidR="001C38F5" w:rsidRPr="00200214" w:rsidTr="003D6CE5">
        <w:trPr>
          <w:cantSplit/>
          <w:trHeight w:val="1461"/>
          <w:jc w:val="center"/>
        </w:trPr>
        <w:tc>
          <w:tcPr>
            <w:tcW w:w="1878" w:type="dxa"/>
            <w:shd w:val="clear" w:color="auto" w:fill="auto"/>
            <w:vAlign w:val="center"/>
          </w:tcPr>
          <w:p w:rsidR="001C38F5" w:rsidRPr="004E314E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募捐活动名称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80687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募捐活动所支持的慈善项目名称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C38F5" w:rsidRPr="00B97B42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是否为</w:t>
            </w:r>
          </w:p>
          <w:p w:rsidR="001C38F5" w:rsidRPr="00B97B42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公开</w:t>
            </w:r>
            <w:proofErr w:type="gramStart"/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募</w:t>
            </w:r>
            <w:proofErr w:type="gramEnd"/>
          </w:p>
          <w:p w:rsidR="001C38F5" w:rsidRPr="00B97B42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捐活动</w:t>
            </w:r>
          </w:p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（是</w:t>
            </w:r>
            <w:r w:rsidRPr="004E314E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/</w:t>
            </w:r>
            <w:r w:rsidRPr="00180687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否）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是否在“慈善中国”</w:t>
            </w:r>
            <w:proofErr w:type="gramStart"/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网公开</w:t>
            </w:r>
            <w:proofErr w:type="gramEnd"/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募捐活动信息（是/否）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8F5" w:rsidRPr="00B97B42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当年筹集</w:t>
            </w:r>
          </w:p>
          <w:p w:rsidR="001C38F5" w:rsidRPr="00B97B42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资金</w:t>
            </w:r>
          </w:p>
          <w:p w:rsidR="001C38F5" w:rsidRPr="004E314E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8F5" w:rsidRPr="00B97B42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180687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当年支出</w:t>
            </w:r>
          </w:p>
          <w:p w:rsidR="001C38F5" w:rsidRPr="00B97B42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资金</w:t>
            </w:r>
          </w:p>
          <w:p w:rsidR="001C38F5" w:rsidRPr="004E314E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（万元）</w:t>
            </w:r>
          </w:p>
        </w:tc>
      </w:tr>
      <w:tr w:rsidR="001C38F5" w:rsidRPr="00200214" w:rsidTr="003D6CE5">
        <w:trPr>
          <w:cantSplit/>
          <w:trHeight w:val="851"/>
          <w:jc w:val="center"/>
        </w:trPr>
        <w:tc>
          <w:tcPr>
            <w:tcW w:w="1878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1C38F5" w:rsidRPr="00200214" w:rsidTr="003D6CE5">
        <w:trPr>
          <w:cantSplit/>
          <w:trHeight w:val="851"/>
          <w:jc w:val="center"/>
        </w:trPr>
        <w:tc>
          <w:tcPr>
            <w:tcW w:w="1878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1C38F5" w:rsidRPr="00200214" w:rsidTr="003D6CE5">
        <w:trPr>
          <w:cantSplit/>
          <w:trHeight w:val="851"/>
          <w:jc w:val="center"/>
        </w:trPr>
        <w:tc>
          <w:tcPr>
            <w:tcW w:w="1878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1C38F5" w:rsidRPr="00200214" w:rsidTr="003D6CE5">
        <w:trPr>
          <w:cantSplit/>
          <w:trHeight w:val="851"/>
          <w:jc w:val="center"/>
        </w:trPr>
        <w:tc>
          <w:tcPr>
            <w:tcW w:w="1878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1C38F5" w:rsidRPr="00200214" w:rsidTr="003D6CE5">
        <w:trPr>
          <w:cantSplit/>
          <w:trHeight w:val="851"/>
          <w:jc w:val="center"/>
        </w:trPr>
        <w:tc>
          <w:tcPr>
            <w:tcW w:w="1878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38F5" w:rsidRPr="00200214" w:rsidRDefault="001C38F5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</w:tbl>
    <w:p w:rsidR="001C38F5" w:rsidRPr="00200214" w:rsidRDefault="001C38F5" w:rsidP="001C38F5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39C7" w:rsidRDefault="002539C7" w:rsidP="001C38F5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6C" w:rsidRDefault="0049586C" w:rsidP="001C38F5">
      <w:r>
        <w:separator/>
      </w:r>
    </w:p>
  </w:endnote>
  <w:endnote w:type="continuationSeparator" w:id="0">
    <w:p w:rsidR="0049586C" w:rsidRDefault="0049586C" w:rsidP="001C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6C" w:rsidRDefault="0049586C" w:rsidP="001C38F5">
      <w:r>
        <w:separator/>
      </w:r>
    </w:p>
  </w:footnote>
  <w:footnote w:type="continuationSeparator" w:id="0">
    <w:p w:rsidR="0049586C" w:rsidRDefault="0049586C" w:rsidP="001C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5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B4565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940AF"/>
    <w:rsid w:val="001A11DE"/>
    <w:rsid w:val="001A5963"/>
    <w:rsid w:val="001C0013"/>
    <w:rsid w:val="001C38F5"/>
    <w:rsid w:val="001F2507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412F0"/>
    <w:rsid w:val="00446C96"/>
    <w:rsid w:val="00456339"/>
    <w:rsid w:val="0047303D"/>
    <w:rsid w:val="004841D8"/>
    <w:rsid w:val="004868E6"/>
    <w:rsid w:val="0049586C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B6975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F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F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2022-05-11T07:50:00Z</dcterms:created>
  <dcterms:modified xsi:type="dcterms:W3CDTF">2022-05-11T07:51:00Z</dcterms:modified>
</cp:coreProperties>
</file>