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1C" w:rsidRPr="00FD7369" w:rsidRDefault="00EE431C" w:rsidP="00EE431C">
      <w:pPr>
        <w:spacing w:line="580" w:lineRule="exact"/>
        <w:rPr>
          <w:rFonts w:ascii="方正黑体_GBK" w:eastAsia="方正黑体_GBK" w:hAnsi="方正黑体_GBK" w:cs="方正黑体_GBK" w:hint="eastAsia"/>
          <w:snapToGrid w:val="0"/>
          <w:sz w:val="32"/>
          <w:szCs w:val="32"/>
        </w:rPr>
      </w:pPr>
      <w:r w:rsidRPr="00FD7369">
        <w:rPr>
          <w:rFonts w:ascii="方正黑体_GBK" w:eastAsia="方正黑体_GBK" w:hAnsi="方正黑体_GBK" w:cs="方正黑体_GBK" w:hint="eastAsia"/>
          <w:snapToGrid w:val="0"/>
          <w:sz w:val="32"/>
          <w:szCs w:val="32"/>
        </w:rPr>
        <w:t>附件2</w:t>
      </w:r>
    </w:p>
    <w:p w:rsidR="00EE431C" w:rsidRDefault="00EE431C" w:rsidP="00EE431C">
      <w:pPr>
        <w:widowControl/>
        <w:adjustRightInd w:val="0"/>
        <w:snapToGrid w:val="0"/>
        <w:spacing w:line="1200" w:lineRule="exact"/>
        <w:jc w:val="center"/>
        <w:rPr>
          <w:rFonts w:ascii="方正黑体_GBK" w:eastAsia="方正黑体_GBK" w:hAnsi="黑体" w:cs="宋体" w:hint="eastAsia"/>
          <w:kern w:val="0"/>
          <w:sz w:val="44"/>
          <w:szCs w:val="44"/>
        </w:rPr>
      </w:pPr>
      <w:bookmarkStart w:id="0" w:name="_GoBack"/>
      <w:r>
        <w:rPr>
          <w:rFonts w:ascii="方正黑体_GBK" w:eastAsia="方正黑体_GBK" w:hAnsi="黑体" w:cs="宋体" w:hint="eastAsia"/>
          <w:kern w:val="0"/>
          <w:sz w:val="44"/>
          <w:szCs w:val="44"/>
        </w:rPr>
        <w:t>课题申报表</w:t>
      </w:r>
    </w:p>
    <w:bookmarkEnd w:id="0"/>
    <w:p w:rsidR="00EE431C" w:rsidRDefault="00EE431C" w:rsidP="00EE431C">
      <w:pPr>
        <w:widowControl/>
        <w:adjustRightInd w:val="0"/>
        <w:snapToGrid w:val="0"/>
        <w:spacing w:line="720" w:lineRule="exact"/>
        <w:jc w:val="center"/>
        <w:rPr>
          <w:rFonts w:ascii="方正黑体_GBK" w:eastAsia="方正黑体_GBK" w:hAnsi="黑体" w:cs="宋体" w:hint="eastAsia"/>
          <w:kern w:val="0"/>
          <w:sz w:val="44"/>
          <w:szCs w:val="44"/>
        </w:rPr>
      </w:pPr>
    </w:p>
    <w:p w:rsidR="00EE431C" w:rsidRDefault="00EE431C" w:rsidP="00EE431C">
      <w:pPr>
        <w:widowControl/>
        <w:adjustRightInd w:val="0"/>
        <w:snapToGrid w:val="0"/>
        <w:spacing w:line="720" w:lineRule="exact"/>
        <w:jc w:val="center"/>
        <w:rPr>
          <w:rFonts w:ascii="方正黑体_GBK" w:eastAsia="方正黑体_GBK" w:hAnsi="黑体" w:cs="宋体" w:hint="eastAsia"/>
          <w:kern w:val="0"/>
          <w:sz w:val="44"/>
          <w:szCs w:val="44"/>
        </w:rPr>
      </w:pPr>
    </w:p>
    <w:p w:rsidR="00EE431C" w:rsidRDefault="00EE431C" w:rsidP="00EE431C">
      <w:pPr>
        <w:widowControl/>
        <w:adjustRightInd w:val="0"/>
        <w:snapToGrid w:val="0"/>
        <w:spacing w:line="720" w:lineRule="exact"/>
        <w:jc w:val="center"/>
        <w:rPr>
          <w:rFonts w:ascii="方正黑体_GBK" w:eastAsia="方正黑体_GBK" w:hAnsi="黑体" w:cs="宋体" w:hint="eastAsia"/>
          <w:kern w:val="0"/>
          <w:sz w:val="44"/>
          <w:szCs w:val="44"/>
        </w:rPr>
      </w:pPr>
    </w:p>
    <w:p w:rsidR="00EE431C" w:rsidRDefault="00EE431C" w:rsidP="00EE431C">
      <w:pPr>
        <w:widowControl/>
        <w:adjustRightInd w:val="0"/>
        <w:snapToGrid w:val="0"/>
        <w:spacing w:line="720" w:lineRule="exact"/>
        <w:jc w:val="center"/>
        <w:rPr>
          <w:rFonts w:ascii="方正黑体_GBK" w:eastAsia="方正黑体_GBK" w:hAnsi="黑体" w:cs="宋体" w:hint="eastAsia"/>
          <w:kern w:val="0"/>
          <w:sz w:val="44"/>
          <w:szCs w:val="44"/>
        </w:rPr>
      </w:pPr>
    </w:p>
    <w:p w:rsidR="00EE431C" w:rsidRDefault="00EE431C" w:rsidP="00EE431C">
      <w:pPr>
        <w:widowControl/>
        <w:adjustRightInd w:val="0"/>
        <w:snapToGrid w:val="0"/>
        <w:spacing w:line="800" w:lineRule="exact"/>
        <w:ind w:firstLineChars="400" w:firstLine="1285"/>
        <w:jc w:val="left"/>
        <w:rPr>
          <w:rFonts w:ascii="方正书宋_GBK" w:eastAsia="方正书宋_GBK" w:hint="eastAsia"/>
          <w:kern w:val="0"/>
          <w:sz w:val="32"/>
          <w:szCs w:val="32"/>
          <w:u w:val="single"/>
        </w:rPr>
      </w:pP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课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题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名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称</w:t>
      </w:r>
      <w:r>
        <w:rPr>
          <w:rFonts w:ascii="方正书宋_GBK" w:eastAsia="方正书宋_GBK" w:hint="eastAsia"/>
          <w:kern w:val="0"/>
          <w:sz w:val="32"/>
          <w:szCs w:val="32"/>
          <w:u w:val="single"/>
        </w:rPr>
        <w:t xml:space="preserve">                          </w:t>
      </w:r>
    </w:p>
    <w:p w:rsidR="00EE431C" w:rsidRDefault="00EE431C" w:rsidP="00EE431C">
      <w:pPr>
        <w:widowControl/>
        <w:adjustRightInd w:val="0"/>
        <w:snapToGrid w:val="0"/>
        <w:spacing w:line="800" w:lineRule="exact"/>
        <w:ind w:firstLineChars="400" w:firstLine="1285"/>
        <w:jc w:val="left"/>
        <w:rPr>
          <w:rFonts w:ascii="方正书宋_GBK" w:eastAsia="方正书宋_GBK" w:cs="宋体" w:hint="eastAsia"/>
          <w:b/>
          <w:bCs/>
          <w:kern w:val="0"/>
          <w:sz w:val="32"/>
          <w:szCs w:val="32"/>
          <w:u w:val="single"/>
        </w:rPr>
      </w:pP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申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报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类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别</w:t>
      </w:r>
      <w:r>
        <w:rPr>
          <w:rFonts w:ascii="方正书宋_GBK" w:eastAsia="方正书宋_GBK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>有经费资助/经费自筹</w:t>
      </w:r>
      <w:r>
        <w:rPr>
          <w:rFonts w:ascii="方正书宋_GBK" w:eastAsia="方正书宋_GBK" w:hint="eastAsia"/>
          <w:b/>
          <w:bCs/>
          <w:kern w:val="0"/>
          <w:sz w:val="32"/>
          <w:szCs w:val="32"/>
          <w:u w:val="single"/>
        </w:rPr>
        <w:t xml:space="preserve">    </w:t>
      </w:r>
    </w:p>
    <w:p w:rsidR="00EE431C" w:rsidRDefault="00EE431C" w:rsidP="00EE431C">
      <w:pPr>
        <w:widowControl/>
        <w:adjustRightInd w:val="0"/>
        <w:snapToGrid w:val="0"/>
        <w:spacing w:line="800" w:lineRule="exact"/>
        <w:ind w:firstLineChars="400" w:firstLine="1285"/>
        <w:jc w:val="left"/>
        <w:rPr>
          <w:rFonts w:ascii="方正书宋_GBK" w:eastAsia="方正书宋_GBK" w:hint="eastAsia"/>
          <w:kern w:val="0"/>
          <w:sz w:val="32"/>
          <w:szCs w:val="32"/>
          <w:u w:val="single"/>
        </w:rPr>
      </w:pP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申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报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单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位</w:t>
      </w:r>
      <w:r>
        <w:rPr>
          <w:rFonts w:ascii="方正书宋_GBK" w:eastAsia="方正书宋_GBK" w:hint="eastAsia"/>
          <w:kern w:val="0"/>
          <w:sz w:val="32"/>
          <w:szCs w:val="32"/>
          <w:u w:val="single"/>
        </w:rPr>
        <w:t xml:space="preserve">                          </w:t>
      </w:r>
    </w:p>
    <w:p w:rsidR="00EE431C" w:rsidRDefault="00EE431C" w:rsidP="00EE431C">
      <w:pPr>
        <w:widowControl/>
        <w:adjustRightInd w:val="0"/>
        <w:snapToGrid w:val="0"/>
        <w:spacing w:line="800" w:lineRule="exact"/>
        <w:ind w:firstLineChars="400" w:firstLine="1285"/>
        <w:jc w:val="left"/>
        <w:rPr>
          <w:rFonts w:ascii="方正书宋_GBK" w:eastAsia="方正书宋_GBK" w:hint="eastAsia"/>
          <w:b/>
          <w:bCs/>
          <w:kern w:val="0"/>
          <w:sz w:val="32"/>
          <w:szCs w:val="32"/>
        </w:rPr>
      </w:pP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参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与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单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位</w:t>
      </w:r>
      <w:r>
        <w:rPr>
          <w:rFonts w:ascii="方正书宋_GBK" w:eastAsia="方正书宋_GBK" w:hint="eastAsia"/>
          <w:kern w:val="0"/>
          <w:sz w:val="32"/>
          <w:szCs w:val="32"/>
          <w:u w:val="single"/>
        </w:rPr>
        <w:t xml:space="preserve">                          </w:t>
      </w:r>
    </w:p>
    <w:p w:rsidR="00EE431C" w:rsidRDefault="00EE431C" w:rsidP="00EE431C">
      <w:pPr>
        <w:widowControl/>
        <w:adjustRightInd w:val="0"/>
        <w:snapToGrid w:val="0"/>
        <w:spacing w:line="800" w:lineRule="exact"/>
        <w:ind w:firstLineChars="349" w:firstLine="1261"/>
        <w:jc w:val="left"/>
        <w:rPr>
          <w:rFonts w:ascii="方正书宋_GBK" w:eastAsia="方正书宋_GBK" w:hint="eastAsia"/>
          <w:kern w:val="0"/>
          <w:sz w:val="32"/>
          <w:szCs w:val="32"/>
          <w:u w:val="single"/>
        </w:rPr>
      </w:pPr>
      <w:r>
        <w:rPr>
          <w:rFonts w:ascii="方正书宋_GBK" w:eastAsia="方正书宋_GBK" w:hAnsi="宋体" w:hint="eastAsia"/>
          <w:b/>
          <w:bCs/>
          <w:spacing w:val="20"/>
          <w:kern w:val="0"/>
          <w:sz w:val="32"/>
          <w:szCs w:val="32"/>
        </w:rPr>
        <w:t>课题负责</w:t>
      </w:r>
      <w:r>
        <w:rPr>
          <w:rFonts w:ascii="方正书宋_GBK" w:eastAsia="方正书宋_GBK" w:hAnsi="宋体" w:hint="eastAsia"/>
          <w:b/>
          <w:bCs/>
          <w:kern w:val="0"/>
          <w:sz w:val="32"/>
          <w:szCs w:val="32"/>
        </w:rPr>
        <w:t>人</w:t>
      </w:r>
      <w:r>
        <w:rPr>
          <w:rFonts w:ascii="方正书宋_GBK" w:eastAsia="方正书宋_GBK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书宋_GBK" w:eastAsia="方正书宋_GBK" w:hint="eastAsia"/>
          <w:kern w:val="0"/>
          <w:sz w:val="32"/>
          <w:szCs w:val="32"/>
          <w:u w:val="single"/>
        </w:rPr>
        <w:t xml:space="preserve">                          </w:t>
      </w: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宋体" w:cs="Calibri" w:hint="eastAsia"/>
          <w:b/>
          <w:bCs/>
          <w:kern w:val="0"/>
          <w:sz w:val="32"/>
          <w:szCs w:val="32"/>
        </w:rPr>
      </w:pP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宋体" w:hint="eastAsia"/>
          <w:kern w:val="0"/>
          <w:sz w:val="32"/>
          <w:szCs w:val="32"/>
        </w:rPr>
      </w:pP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宋体" w:hint="eastAsia"/>
          <w:kern w:val="0"/>
          <w:sz w:val="32"/>
          <w:szCs w:val="32"/>
        </w:rPr>
      </w:pP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宋体" w:hint="eastAsia"/>
          <w:kern w:val="0"/>
          <w:sz w:val="32"/>
          <w:szCs w:val="32"/>
        </w:rPr>
      </w:pP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宋体" w:hint="eastAsia"/>
          <w:kern w:val="0"/>
          <w:sz w:val="32"/>
          <w:szCs w:val="32"/>
        </w:rPr>
      </w:pP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宋体" w:hint="eastAsia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kern w:val="0"/>
          <w:sz w:val="32"/>
          <w:szCs w:val="32"/>
        </w:rPr>
        <w:t>广西壮族自治区民政厅</w:t>
      </w:r>
    </w:p>
    <w:p w:rsidR="00EE431C" w:rsidRDefault="00EE431C" w:rsidP="00EE431C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cs="宋体" w:hint="eastAsia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kern w:val="0"/>
          <w:sz w:val="32"/>
          <w:szCs w:val="32"/>
        </w:rPr>
        <w:t>二</w:t>
      </w:r>
      <w:r>
        <w:rPr>
          <w:rFonts w:ascii="方正黑体_GBK" w:eastAsia="方正黑体_GBK" w:hAnsi="宋体" w:hint="eastAsia"/>
          <w:kern w:val="0"/>
          <w:sz w:val="32"/>
          <w:szCs w:val="32"/>
        </w:rPr>
        <w:t>〇</w:t>
      </w:r>
      <w:r>
        <w:rPr>
          <w:rFonts w:ascii="方正黑体_GBK" w:eastAsia="方正黑体_GBK" w:hAnsi="黑体" w:cs="宋体" w:hint="eastAsia"/>
          <w:kern w:val="0"/>
          <w:sz w:val="32"/>
          <w:szCs w:val="32"/>
        </w:rPr>
        <w:t>二</w:t>
      </w:r>
      <w:r>
        <w:rPr>
          <w:rFonts w:ascii="方正黑体_GBK" w:eastAsia="方正黑体_GBK" w:hAnsi="宋体" w:hint="eastAsia"/>
          <w:kern w:val="0"/>
          <w:sz w:val="32"/>
          <w:szCs w:val="32"/>
        </w:rPr>
        <w:t>三</w:t>
      </w:r>
      <w:r>
        <w:rPr>
          <w:rFonts w:ascii="方正黑体_GBK" w:eastAsia="方正黑体_GBK" w:hAnsi="黑体" w:cs="宋体" w:hint="eastAsia"/>
          <w:kern w:val="0"/>
          <w:sz w:val="32"/>
          <w:szCs w:val="32"/>
        </w:rPr>
        <w:t>年修订</w:t>
      </w:r>
    </w:p>
    <w:p w:rsidR="00EE431C" w:rsidRDefault="00EE431C" w:rsidP="00EE431C">
      <w:pPr>
        <w:widowControl/>
        <w:adjustRightInd w:val="0"/>
        <w:snapToGrid w:val="0"/>
        <w:spacing w:line="20" w:lineRule="exact"/>
        <w:jc w:val="center"/>
        <w:rPr>
          <w:rFonts w:ascii="宋体" w:eastAsia="黑体" w:hAnsi="宋体" w:cs="Calibri"/>
          <w:kern w:val="0"/>
          <w:sz w:val="30"/>
          <w:szCs w:val="30"/>
        </w:rPr>
      </w:pPr>
      <w:r>
        <w:rPr>
          <w:rFonts w:ascii="宋体" w:eastAsia="黑体" w:hAnsi="宋体" w:cs="Calibri"/>
          <w:kern w:val="0"/>
          <w:sz w:val="30"/>
          <w:szCs w:val="30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624"/>
        <w:gridCol w:w="267"/>
        <w:gridCol w:w="867"/>
        <w:gridCol w:w="611"/>
        <w:gridCol w:w="12"/>
        <w:gridCol w:w="1079"/>
        <w:gridCol w:w="1081"/>
        <w:gridCol w:w="1012"/>
        <w:gridCol w:w="881"/>
        <w:gridCol w:w="2202"/>
      </w:tblGrid>
      <w:tr w:rsidR="00EE431C" w:rsidTr="00B46D80">
        <w:trPr>
          <w:cantSplit/>
          <w:trHeight w:val="851"/>
          <w:jc w:val="center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lastRenderedPageBreak/>
              <w:t>课题名称：</w:t>
            </w:r>
          </w:p>
        </w:tc>
      </w:tr>
      <w:tr w:rsidR="00EE431C" w:rsidTr="00B46D80">
        <w:trPr>
          <w:cantSplit/>
          <w:trHeight w:val="851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cs="宋体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申报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单位</w:t>
            </w:r>
          </w:p>
        </w:tc>
        <w:tc>
          <w:tcPr>
            <w:tcW w:w="8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firstLineChars="300" w:firstLine="720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cs="宋体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参与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单位</w:t>
            </w:r>
          </w:p>
        </w:tc>
        <w:tc>
          <w:tcPr>
            <w:tcW w:w="8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firstLineChars="300" w:firstLine="720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firstLineChars="300" w:firstLine="720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firstLineChars="300" w:firstLine="720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课题完成期限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2024年6月30日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cs="宋体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篇幅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cs="宋体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要求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cs="宋体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不少于10000</w:t>
            </w:r>
            <w:r>
              <w:rPr>
                <w:rFonts w:ascii="方正书宋_GBK" w:eastAsia="方正书宋_GBK" w:hAnsi="宋体" w:hint="eastAsia"/>
                <w:kern w:val="0"/>
                <w:sz w:val="24"/>
              </w:rPr>
              <w:t>字</w:t>
            </w: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申报单位情况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课题负责人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职务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电话（手机）</w:t>
            </w: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firstLineChars="300" w:firstLine="720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课题联系人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职务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电话（手机）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电子邮箱</w:t>
            </w: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通讯地址</w:t>
            </w:r>
          </w:p>
        </w:tc>
        <w:tc>
          <w:tcPr>
            <w:tcW w:w="8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cs="宋体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主要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参加者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姓名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专业职务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研究专长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学历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学位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工作单位</w:t>
            </w: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624"/>
          <w:jc w:val="center"/>
        </w:trPr>
        <w:tc>
          <w:tcPr>
            <w:tcW w:w="13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13022"/>
          <w:jc w:val="center"/>
        </w:trPr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rPr>
                <w:rFonts w:ascii="方正书宋_GBK" w:eastAsia="方正书宋_GBK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lastRenderedPageBreak/>
              <w:t>课题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rPr>
                <w:rFonts w:ascii="方正书宋_GBK" w:eastAsia="方正书宋_GBK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论证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简述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hint="eastAsia"/>
                <w:kern w:val="0"/>
                <w:sz w:val="24"/>
              </w:rPr>
            </w:pPr>
            <w:r>
              <w:rPr>
                <w:rFonts w:ascii="方正书宋_GBK" w:eastAsia="方正书宋_GBK" w:hAnsi="宋体" w:hint="eastAsia"/>
                <w:b/>
                <w:bCs/>
                <w:kern w:val="0"/>
                <w:sz w:val="24"/>
              </w:rPr>
              <w:t>项目论证简述</w:t>
            </w:r>
            <w:r>
              <w:rPr>
                <w:rFonts w:ascii="方正书宋_GBK" w:eastAsia="方正书宋_GBK" w:hAnsi="宋体" w:hint="eastAsia"/>
                <w:kern w:val="0"/>
                <w:sz w:val="24"/>
              </w:rPr>
              <w:t>（项目的详细论证报告可附后）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1</w:t>
            </w:r>
            <w:r>
              <w:rPr>
                <w:rFonts w:ascii="方正书宋_GBK" w:eastAsia="方正书宋_GBK" w:hAnsi="宋体" w:hint="eastAsia"/>
                <w:kern w:val="0"/>
                <w:sz w:val="24"/>
              </w:rPr>
              <w:t>．</w:t>
            </w:r>
            <w:r>
              <w:rPr>
                <w:rFonts w:ascii="方正书宋_GBK" w:eastAsia="方正书宋_GBK" w:hint="eastAsia"/>
                <w:kern w:val="0"/>
                <w:sz w:val="24"/>
              </w:rPr>
              <w:t>本课题研究现状述评及研究意义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2</w:t>
            </w:r>
            <w:r>
              <w:rPr>
                <w:rFonts w:ascii="方正书宋_GBK" w:eastAsia="方正书宋_GBK" w:hAnsi="宋体" w:hint="eastAsia"/>
                <w:kern w:val="0"/>
                <w:sz w:val="24"/>
              </w:rPr>
              <w:t>．</w:t>
            </w:r>
            <w:r>
              <w:rPr>
                <w:rFonts w:ascii="方正书宋_GBK" w:eastAsia="方正书宋_GBK" w:hint="eastAsia"/>
                <w:kern w:val="0"/>
                <w:sz w:val="24"/>
              </w:rPr>
              <w:t>研究的主要内容、基本思路和方法、重点难点、主要观点及创新之处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3</w:t>
            </w:r>
            <w:r>
              <w:rPr>
                <w:rFonts w:ascii="方正书宋_GBK" w:eastAsia="方正书宋_GBK" w:hAnsi="宋体" w:hint="eastAsia"/>
                <w:kern w:val="0"/>
                <w:sz w:val="24"/>
              </w:rPr>
              <w:t>．</w:t>
            </w:r>
            <w:r>
              <w:rPr>
                <w:rFonts w:ascii="方正书宋_GBK" w:eastAsia="方正书宋_GBK" w:hint="eastAsia"/>
                <w:kern w:val="0"/>
                <w:sz w:val="24"/>
              </w:rPr>
              <w:t>预期成果（将提出的建议和创新的理论）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4</w:t>
            </w:r>
            <w:r>
              <w:rPr>
                <w:rFonts w:ascii="方正书宋_GBK" w:eastAsia="方正书宋_GBK" w:hAnsi="宋体" w:hint="eastAsia"/>
                <w:kern w:val="0"/>
                <w:sz w:val="24"/>
              </w:rPr>
              <w:t>．</w:t>
            </w:r>
            <w:r>
              <w:rPr>
                <w:rFonts w:ascii="方正书宋_GBK" w:eastAsia="方正书宋_GBK" w:hint="eastAsia"/>
                <w:kern w:val="0"/>
                <w:sz w:val="24"/>
              </w:rPr>
              <w:t>研究条件和保证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宋体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</w:p>
        </w:tc>
      </w:tr>
      <w:tr w:rsidR="00EE431C" w:rsidTr="00B46D80">
        <w:trPr>
          <w:cantSplit/>
          <w:trHeight w:val="2646"/>
          <w:jc w:val="center"/>
        </w:trPr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Ansi="宋体" w:hint="eastAsia"/>
                <w:kern w:val="0"/>
                <w:sz w:val="24"/>
              </w:rPr>
              <w:lastRenderedPageBreak/>
              <w:t>承诺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Ansi="宋体" w:hint="eastAsia"/>
                <w:kern w:val="0"/>
                <w:sz w:val="24"/>
              </w:rPr>
              <w:t>事项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600" w:lineRule="exact"/>
              <w:ind w:firstLineChars="200" w:firstLine="480"/>
              <w:rPr>
                <w:rFonts w:ascii="方正书宋_GBK" w:eastAsia="方正书宋_GBK" w:hAnsi="宋体" w:cs="Calibri" w:hint="eastAsia"/>
                <w:kern w:val="0"/>
                <w:sz w:val="24"/>
              </w:rPr>
            </w:pPr>
            <w:r>
              <w:rPr>
                <w:rFonts w:ascii="方正书宋_GBK" w:eastAsia="方正书宋_GBK" w:hAnsi="宋体" w:hint="eastAsia"/>
                <w:kern w:val="0"/>
                <w:sz w:val="24"/>
              </w:rPr>
              <w:t>本课题研究成果著作权归自治区民政厅所有，未经许可不得以任何方式复制、选编。经许可需在其他出版物发表或转载的，须注明“本报告是广西壮族自治区民政厅政策理论研究成果”。</w:t>
            </w:r>
          </w:p>
        </w:tc>
      </w:tr>
      <w:tr w:rsidR="00EE431C" w:rsidTr="00B46D80">
        <w:trPr>
          <w:cantSplit/>
          <w:trHeight w:val="6797"/>
          <w:jc w:val="center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rPr>
                <w:rFonts w:ascii="方正书宋_GBK" w:eastAsia="方正书宋_GBK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>申报单位意见：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b/>
                <w:bCs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书宋_GBK" w:eastAsia="方正书宋_GBK" w:hint="eastAsia"/>
                <w:kern w:val="0"/>
                <w:sz w:val="24"/>
              </w:rPr>
            </w:pPr>
            <w:r>
              <w:rPr>
                <w:rFonts w:ascii="方正书宋_GBK" w:eastAsia="方正书宋_GBK" w:hint="eastAsia"/>
                <w:kern w:val="0"/>
                <w:sz w:val="24"/>
              </w:rPr>
              <w:t xml:space="preserve">                                        年    月    日</w:t>
            </w: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方正书宋_GBK" w:eastAsia="方正书宋_GBK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方正书宋_GBK" w:eastAsia="方正书宋_GBK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方正书宋_GBK" w:eastAsia="方正书宋_GBK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方正书宋_GBK" w:eastAsia="方正书宋_GBK" w:hint="eastAsia"/>
                <w:kern w:val="0"/>
                <w:sz w:val="24"/>
              </w:rPr>
            </w:pPr>
          </w:p>
          <w:p w:rsidR="00EE431C" w:rsidRDefault="00EE431C" w:rsidP="00B46D80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方正书宋_GBK" w:eastAsia="方正书宋_GBK" w:hint="eastAsia"/>
                <w:kern w:val="0"/>
                <w:sz w:val="24"/>
              </w:rPr>
            </w:pPr>
          </w:p>
        </w:tc>
      </w:tr>
    </w:tbl>
    <w:p w:rsidR="00EE431C" w:rsidRDefault="00EE431C" w:rsidP="00EE431C">
      <w:pPr>
        <w:adjustRightInd w:val="0"/>
        <w:snapToGrid w:val="0"/>
        <w:spacing w:line="10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88" w:rsidRDefault="002C6288" w:rsidP="00EE431C">
      <w:r>
        <w:separator/>
      </w:r>
    </w:p>
  </w:endnote>
  <w:endnote w:type="continuationSeparator" w:id="0">
    <w:p w:rsidR="002C6288" w:rsidRDefault="002C6288" w:rsidP="00EE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88" w:rsidRDefault="002C6288" w:rsidP="00EE431C">
      <w:r>
        <w:separator/>
      </w:r>
    </w:p>
  </w:footnote>
  <w:footnote w:type="continuationSeparator" w:id="0">
    <w:p w:rsidR="002C6288" w:rsidRDefault="002C6288" w:rsidP="00EE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4"/>
    <w:rsid w:val="00003BFE"/>
    <w:rsid w:val="00011730"/>
    <w:rsid w:val="00014568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814A4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2994"/>
    <w:rsid w:val="00113A31"/>
    <w:rsid w:val="00117308"/>
    <w:rsid w:val="00117F63"/>
    <w:rsid w:val="00120047"/>
    <w:rsid w:val="001229EA"/>
    <w:rsid w:val="001316B7"/>
    <w:rsid w:val="001339B4"/>
    <w:rsid w:val="00141809"/>
    <w:rsid w:val="001424BD"/>
    <w:rsid w:val="00142733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2020B8"/>
    <w:rsid w:val="002049EA"/>
    <w:rsid w:val="00214593"/>
    <w:rsid w:val="002149B6"/>
    <w:rsid w:val="00215203"/>
    <w:rsid w:val="00222247"/>
    <w:rsid w:val="00224057"/>
    <w:rsid w:val="00233CD7"/>
    <w:rsid w:val="002344A6"/>
    <w:rsid w:val="00237F51"/>
    <w:rsid w:val="00242552"/>
    <w:rsid w:val="00246A6A"/>
    <w:rsid w:val="00247CA7"/>
    <w:rsid w:val="00250BA0"/>
    <w:rsid w:val="00250BB4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92147"/>
    <w:rsid w:val="002A0D4B"/>
    <w:rsid w:val="002A2183"/>
    <w:rsid w:val="002B6B20"/>
    <w:rsid w:val="002B7507"/>
    <w:rsid w:val="002C21E1"/>
    <w:rsid w:val="002C4995"/>
    <w:rsid w:val="002C6288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6608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770D"/>
    <w:rsid w:val="004E1513"/>
    <w:rsid w:val="004E1B10"/>
    <w:rsid w:val="004E469B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CF0"/>
    <w:rsid w:val="0056199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58D9"/>
    <w:rsid w:val="005D6033"/>
    <w:rsid w:val="005E51FE"/>
    <w:rsid w:val="005E6F5C"/>
    <w:rsid w:val="005F2385"/>
    <w:rsid w:val="005F43B1"/>
    <w:rsid w:val="006031C7"/>
    <w:rsid w:val="006038A6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539CB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D1D"/>
    <w:rsid w:val="008F0B63"/>
    <w:rsid w:val="008F3E2E"/>
    <w:rsid w:val="008F77DA"/>
    <w:rsid w:val="009027E4"/>
    <w:rsid w:val="00904457"/>
    <w:rsid w:val="00915F70"/>
    <w:rsid w:val="00921EE8"/>
    <w:rsid w:val="0092745F"/>
    <w:rsid w:val="00927DB0"/>
    <w:rsid w:val="0093390E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3C8E"/>
    <w:rsid w:val="00A875BE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1CB1"/>
    <w:rsid w:val="00B23957"/>
    <w:rsid w:val="00B344BC"/>
    <w:rsid w:val="00B52729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44AC"/>
    <w:rsid w:val="00D47CC5"/>
    <w:rsid w:val="00D50031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B213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72D5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3514"/>
    <w:rsid w:val="00ED5C9B"/>
    <w:rsid w:val="00EE1701"/>
    <w:rsid w:val="00EE431C"/>
    <w:rsid w:val="00EE7081"/>
    <w:rsid w:val="00EF0BAB"/>
    <w:rsid w:val="00EF541C"/>
    <w:rsid w:val="00EF6FED"/>
    <w:rsid w:val="00EF7B8E"/>
    <w:rsid w:val="00F00AED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2023-10-23T03:47:00Z</dcterms:created>
  <dcterms:modified xsi:type="dcterms:W3CDTF">2023-10-23T03:48:00Z</dcterms:modified>
</cp:coreProperties>
</file>