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8D" w:rsidRDefault="00CE458D" w:rsidP="00CE458D">
      <w:pPr>
        <w:overflowPunct w:val="0"/>
        <w:adjustRightInd w:val="0"/>
        <w:snapToGrid w:val="0"/>
        <w:spacing w:line="400" w:lineRule="exact"/>
        <w:rPr>
          <w:rFonts w:ascii="方正小标宋_GBK" w:eastAsia="方正小标宋_GBK" w:hint="eastAsia"/>
          <w:sz w:val="44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CE458D" w:rsidRDefault="00CE458D" w:rsidP="00CE458D">
      <w:pPr>
        <w:overflowPunct w:val="0"/>
        <w:adjustRightInd w:val="0"/>
        <w:snapToGrid w:val="0"/>
        <w:spacing w:line="400" w:lineRule="exact"/>
        <w:rPr>
          <w:rFonts w:ascii="方正小标宋_GBK" w:eastAsia="方正小标宋_GBK" w:hint="eastAsia"/>
          <w:sz w:val="44"/>
          <w:szCs w:val="32"/>
        </w:rPr>
      </w:pPr>
    </w:p>
    <w:p w:rsidR="00CE458D" w:rsidRDefault="00CE458D" w:rsidP="00CE458D">
      <w:pPr>
        <w:overflowPunct w:val="0"/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2025年全国敬老爱老助老活动</w:t>
      </w:r>
    </w:p>
    <w:p w:rsidR="00CE458D" w:rsidRDefault="00CE458D" w:rsidP="00CE458D">
      <w:pPr>
        <w:overflowPunct w:val="0"/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评选名额分配表</w:t>
      </w:r>
      <w:bookmarkStart w:id="0" w:name="_GoBack"/>
      <w:bookmarkEnd w:id="0"/>
    </w:p>
    <w:p w:rsidR="00CE458D" w:rsidRDefault="00CE458D" w:rsidP="00CE458D">
      <w:pPr>
        <w:overflowPunct w:val="0"/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545"/>
        <w:gridCol w:w="3845"/>
      </w:tblGrid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val="en"/>
              </w:rPr>
              <w:t>单位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bidi="ar"/>
              </w:rPr>
              <w:t>全国“敬老文明号”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全国“敬老爱老助老模范人物”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南宁市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柳州市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桂林市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梧州市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北海市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防城港市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钦州市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贵港市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玉林市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百色市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贺州市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河池市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来宾市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崇左市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CE458D" w:rsidTr="00CD0C6E">
        <w:trPr>
          <w:cantSplit/>
          <w:trHeight w:val="968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自治区老龄委</w:t>
            </w:r>
          </w:p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成员单位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458D" w:rsidTr="00CD0C6E">
        <w:trPr>
          <w:cantSplit/>
          <w:trHeight w:val="567"/>
          <w:jc w:val="center"/>
        </w:trPr>
        <w:tc>
          <w:tcPr>
            <w:tcW w:w="223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655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36" w:type="dxa"/>
            <w:vAlign w:val="center"/>
          </w:tcPr>
          <w:p w:rsidR="00CE458D" w:rsidRDefault="00CE458D" w:rsidP="00CD0C6E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</w:tr>
    </w:tbl>
    <w:p w:rsidR="00CE458D" w:rsidRDefault="00CE458D" w:rsidP="00CE458D">
      <w:pPr>
        <w:pStyle w:val="a0"/>
        <w:adjustRightInd w:val="0"/>
        <w:snapToGrid w:val="0"/>
        <w:spacing w:line="100" w:lineRule="exact"/>
        <w:ind w:firstLineChars="0" w:firstLine="0"/>
        <w:rPr>
          <w:rFonts w:eastAsia="黑体"/>
          <w:kern w:val="0"/>
          <w:sz w:val="32"/>
          <w:szCs w:val="32"/>
        </w:rPr>
      </w:pPr>
    </w:p>
    <w:p w:rsidR="002539C7" w:rsidRDefault="002539C7" w:rsidP="00CE458D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A5" w:rsidRDefault="00FB3AA5" w:rsidP="00CE458D">
      <w:r>
        <w:separator/>
      </w:r>
    </w:p>
  </w:endnote>
  <w:endnote w:type="continuationSeparator" w:id="0">
    <w:p w:rsidR="00FB3AA5" w:rsidRDefault="00FB3AA5" w:rsidP="00C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A5" w:rsidRDefault="00FB3AA5" w:rsidP="00CE458D">
      <w:r>
        <w:separator/>
      </w:r>
    </w:p>
  </w:footnote>
  <w:footnote w:type="continuationSeparator" w:id="0">
    <w:p w:rsidR="00FB3AA5" w:rsidRDefault="00FB3AA5" w:rsidP="00C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54EA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58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3AA5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E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E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E458D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CE458D"/>
    <w:pPr>
      <w:ind w:firstLineChars="200" w:firstLine="640"/>
    </w:pPr>
    <w:rPr>
      <w:rFonts w:eastAsia="方正仿宋_GBK"/>
      <w:szCs w:val="22"/>
    </w:rPr>
  </w:style>
  <w:style w:type="character" w:customStyle="1" w:styleId="Char1">
    <w:name w:val="正文文本 Char"/>
    <w:basedOn w:val="a1"/>
    <w:link w:val="a0"/>
    <w:rsid w:val="00CE458D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CE45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uiPriority w:val="10"/>
    <w:qFormat/>
    <w:rsid w:val="00CE458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CE458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E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E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E458D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CE458D"/>
    <w:pPr>
      <w:ind w:firstLineChars="200" w:firstLine="640"/>
    </w:pPr>
    <w:rPr>
      <w:rFonts w:eastAsia="方正仿宋_GBK"/>
      <w:szCs w:val="22"/>
    </w:rPr>
  </w:style>
  <w:style w:type="character" w:customStyle="1" w:styleId="Char1">
    <w:name w:val="正文文本 Char"/>
    <w:basedOn w:val="a1"/>
    <w:link w:val="a0"/>
    <w:rsid w:val="00CE458D"/>
    <w:rPr>
      <w:rFonts w:ascii="Times New Roman" w:eastAsia="方正仿宋_GBK" w:hAnsi="Times New Roman" w:cs="Times New Roman"/>
    </w:rPr>
  </w:style>
  <w:style w:type="paragraph" w:styleId="a7">
    <w:name w:val="Normal (Web)"/>
    <w:basedOn w:val="a"/>
    <w:qFormat/>
    <w:rsid w:val="00CE45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uiPriority w:val="10"/>
    <w:qFormat/>
    <w:rsid w:val="00CE458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CE458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2025-05-23T09:09:00Z</dcterms:created>
  <dcterms:modified xsi:type="dcterms:W3CDTF">2025-05-23T09:09:00Z</dcterms:modified>
</cp:coreProperties>
</file>