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7B" w:rsidRDefault="0084617B" w:rsidP="0084617B">
      <w:pPr>
        <w:overflowPunct w:val="0"/>
        <w:adjustRightInd w:val="0"/>
        <w:snapToGrid w:val="0"/>
        <w:spacing w:line="40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</w:pPr>
    </w:p>
    <w:p w:rsidR="0084617B" w:rsidRDefault="0084617B" w:rsidP="0084617B">
      <w:pPr>
        <w:overflowPunct w:val="0"/>
        <w:adjustRightInd w:val="0"/>
        <w:snapToGrid w:val="0"/>
        <w:spacing w:line="40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  <w:t>附件1</w:t>
      </w:r>
    </w:p>
    <w:p w:rsidR="0084617B" w:rsidRDefault="0084617B" w:rsidP="0084617B">
      <w:pPr>
        <w:overflowPunct w:val="0"/>
        <w:adjustRightInd w:val="0"/>
        <w:snapToGrid w:val="0"/>
        <w:spacing w:line="50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32"/>
        </w:rPr>
      </w:pPr>
      <w:bookmarkStart w:id="0" w:name="_GoBack"/>
      <w:r>
        <w:rPr>
          <w:rFonts w:eastAsia="方正小标宋_GBK"/>
          <w:snapToGrid w:val="0"/>
          <w:color w:val="000000"/>
          <w:kern w:val="0"/>
          <w:sz w:val="44"/>
          <w:szCs w:val="32"/>
        </w:rPr>
        <w:t>慈善组织财务审计申请表</w:t>
      </w:r>
    </w:p>
    <w:bookmarkEnd w:id="0"/>
    <w:p w:rsidR="0084617B" w:rsidRDefault="0084617B" w:rsidP="0084617B">
      <w:pPr>
        <w:overflowPunct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276"/>
        <w:gridCol w:w="992"/>
        <w:gridCol w:w="1276"/>
        <w:gridCol w:w="1275"/>
        <w:gridCol w:w="1276"/>
        <w:gridCol w:w="992"/>
      </w:tblGrid>
      <w:tr w:rsidR="0084617B" w:rsidTr="00D7618B">
        <w:trPr>
          <w:cantSplit/>
          <w:trHeight w:val="624"/>
          <w:jc w:val="center"/>
        </w:trPr>
        <w:tc>
          <w:tcPr>
            <w:tcW w:w="2956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慈善组织名称</w:t>
            </w:r>
          </w:p>
        </w:tc>
        <w:tc>
          <w:tcPr>
            <w:tcW w:w="5811" w:type="dxa"/>
            <w:gridSpan w:val="5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2956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统一社会信用代码</w:t>
            </w:r>
          </w:p>
        </w:tc>
        <w:tc>
          <w:tcPr>
            <w:tcW w:w="5811" w:type="dxa"/>
            <w:gridSpan w:val="5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2956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慈善组织类型</w:t>
            </w:r>
          </w:p>
        </w:tc>
        <w:tc>
          <w:tcPr>
            <w:tcW w:w="5811" w:type="dxa"/>
            <w:gridSpan w:val="5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□社会团体    □民办非企业单位    □基金会</w:t>
            </w: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2956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申请内容</w:t>
            </w:r>
          </w:p>
        </w:tc>
        <w:tc>
          <w:tcPr>
            <w:tcW w:w="5811" w:type="dxa"/>
            <w:gridSpan w:val="5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  <w:t>□法定代表人离任审计   □注销清算审计</w:t>
            </w:r>
          </w:p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换届审计</w:t>
            </w: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2956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法定代表人离任审计期间</w:t>
            </w:r>
          </w:p>
        </w:tc>
        <w:tc>
          <w:tcPr>
            <w:tcW w:w="5811" w:type="dxa"/>
            <w:gridSpan w:val="5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月至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</w:t>
            </w: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2956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lef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注销清算审计期间</w:t>
            </w:r>
          </w:p>
        </w:tc>
        <w:tc>
          <w:tcPr>
            <w:tcW w:w="5811" w:type="dxa"/>
            <w:gridSpan w:val="5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月至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</w:t>
            </w: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2956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left"/>
              <w:rPr>
                <w:rFonts w:hint="eastAsia"/>
                <w:snapToGrid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8"/>
              </w:rPr>
              <w:t>换届审计期间</w:t>
            </w:r>
          </w:p>
        </w:tc>
        <w:tc>
          <w:tcPr>
            <w:tcW w:w="5811" w:type="dxa"/>
            <w:gridSpan w:val="5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月至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</w:t>
            </w: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1680" w:type="dxa"/>
            <w:vMerge w:val="restart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慈善组织履行内部程序</w:t>
            </w:r>
          </w:p>
        </w:tc>
        <w:tc>
          <w:tcPr>
            <w:tcW w:w="1276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会议名称</w:t>
            </w:r>
          </w:p>
        </w:tc>
        <w:tc>
          <w:tcPr>
            <w:tcW w:w="5811" w:type="dxa"/>
            <w:gridSpan w:val="5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  <w:t>第   届   次□会员大会□会员代表大会□理事会</w:t>
            </w: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1680" w:type="dxa"/>
            <w:vMerge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会议时间</w:t>
            </w:r>
          </w:p>
        </w:tc>
        <w:tc>
          <w:tcPr>
            <w:tcW w:w="2268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会议地点</w:t>
            </w:r>
          </w:p>
        </w:tc>
        <w:tc>
          <w:tcPr>
            <w:tcW w:w="2268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1680" w:type="dxa"/>
            <w:vMerge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应到人数</w:t>
            </w:r>
          </w:p>
        </w:tc>
        <w:tc>
          <w:tcPr>
            <w:tcW w:w="2268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实到人数</w:t>
            </w:r>
          </w:p>
        </w:tc>
        <w:tc>
          <w:tcPr>
            <w:tcW w:w="2268" w:type="dxa"/>
            <w:gridSpan w:val="2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4617B" w:rsidTr="00D7618B">
        <w:trPr>
          <w:cantSplit/>
          <w:trHeight w:val="624"/>
          <w:jc w:val="center"/>
        </w:trPr>
        <w:tc>
          <w:tcPr>
            <w:tcW w:w="1680" w:type="dxa"/>
            <w:vMerge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赞同人数</w:t>
            </w:r>
          </w:p>
        </w:tc>
        <w:tc>
          <w:tcPr>
            <w:tcW w:w="992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反对人数</w:t>
            </w:r>
          </w:p>
        </w:tc>
        <w:tc>
          <w:tcPr>
            <w:tcW w:w="1275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弃权人数</w:t>
            </w:r>
          </w:p>
        </w:tc>
        <w:tc>
          <w:tcPr>
            <w:tcW w:w="992" w:type="dxa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4617B" w:rsidTr="00D7618B">
        <w:trPr>
          <w:cantSplit/>
          <w:trHeight w:val="2552"/>
          <w:jc w:val="center"/>
        </w:trPr>
        <w:tc>
          <w:tcPr>
            <w:tcW w:w="8767" w:type="dxa"/>
            <w:gridSpan w:val="7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ind w:firstLineChars="200" w:firstLine="480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本组织承诺所提交的《慈善组织财务审计申请表》内容真实、准确、完整，并承担由此引起的一切法律责任。</w:t>
            </w:r>
          </w:p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法定代表人签字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8"/>
              </w:rPr>
              <w:t>（手签）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：</w:t>
            </w:r>
          </w:p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righ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（慈善组织盖章）</w:t>
            </w:r>
          </w:p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400" w:lineRule="exact"/>
              <w:jc w:val="righ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:rsidR="0084617B" w:rsidTr="00D7618B">
        <w:trPr>
          <w:cantSplit/>
          <w:trHeight w:val="1307"/>
          <w:jc w:val="center"/>
        </w:trPr>
        <w:tc>
          <w:tcPr>
            <w:tcW w:w="8767" w:type="dxa"/>
            <w:gridSpan w:val="7"/>
            <w:vAlign w:val="center"/>
          </w:tcPr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50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财务负责人：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办公电话：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手机：</w:t>
            </w:r>
          </w:p>
          <w:p w:rsidR="0084617B" w:rsidRDefault="0084617B" w:rsidP="00D7618B">
            <w:pPr>
              <w:widowControl/>
              <w:overflowPunct w:val="0"/>
              <w:adjustRightInd w:val="0"/>
              <w:snapToGrid w:val="0"/>
              <w:spacing w:line="50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联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系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人：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办公电话：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手机：</w:t>
            </w:r>
          </w:p>
        </w:tc>
      </w:tr>
    </w:tbl>
    <w:p w:rsidR="0084617B" w:rsidRDefault="0084617B" w:rsidP="0084617B">
      <w:pPr>
        <w:overflowPunct w:val="0"/>
        <w:adjustRightInd w:val="0"/>
        <w:snapToGrid w:val="0"/>
        <w:spacing w:line="400" w:lineRule="exact"/>
        <w:rPr>
          <w:rFonts w:hint="eastAsia"/>
          <w:snapToGrid w:val="0"/>
          <w:color w:val="000000"/>
          <w:kern w:val="0"/>
          <w:sz w:val="24"/>
          <w:szCs w:val="32"/>
        </w:rPr>
      </w:pPr>
    </w:p>
    <w:p w:rsidR="0084617B" w:rsidRDefault="0084617B" w:rsidP="0084617B">
      <w:pPr>
        <w:overflowPunct w:val="0"/>
        <w:adjustRightInd w:val="0"/>
        <w:snapToGrid w:val="0"/>
        <w:spacing w:line="400" w:lineRule="exact"/>
        <w:rPr>
          <w:snapToGrid w:val="0"/>
          <w:color w:val="000000"/>
          <w:kern w:val="0"/>
          <w:sz w:val="24"/>
          <w:szCs w:val="32"/>
        </w:rPr>
      </w:pPr>
    </w:p>
    <w:p w:rsidR="0084617B" w:rsidRDefault="0084617B" w:rsidP="0084617B">
      <w:pPr>
        <w:overflowPunct w:val="0"/>
        <w:adjustRightInd w:val="0"/>
        <w:snapToGrid w:val="0"/>
        <w:spacing w:line="400" w:lineRule="exact"/>
        <w:ind w:left="960" w:hangingChars="400" w:hanging="960"/>
        <w:rPr>
          <w:snapToGrid w:val="0"/>
          <w:color w:val="000000"/>
          <w:kern w:val="0"/>
          <w:sz w:val="24"/>
          <w:szCs w:val="32"/>
        </w:rPr>
      </w:pPr>
      <w:r>
        <w:rPr>
          <w:snapToGrid w:val="0"/>
          <w:color w:val="000000"/>
          <w:kern w:val="0"/>
          <w:sz w:val="24"/>
          <w:szCs w:val="32"/>
        </w:rPr>
        <w:lastRenderedPageBreak/>
        <w:t>说明：</w:t>
      </w:r>
      <w:r>
        <w:rPr>
          <w:snapToGrid w:val="0"/>
          <w:color w:val="000000"/>
          <w:kern w:val="0"/>
          <w:sz w:val="24"/>
          <w:szCs w:val="32"/>
        </w:rPr>
        <w:t>1</w:t>
      </w:r>
      <w:r>
        <w:rPr>
          <w:rFonts w:ascii="宋体" w:hAnsi="宋体"/>
          <w:snapToGrid w:val="0"/>
          <w:color w:val="000000"/>
          <w:kern w:val="0"/>
          <w:sz w:val="24"/>
          <w:szCs w:val="32"/>
        </w:rPr>
        <w:t>.</w:t>
      </w:r>
      <w:r>
        <w:rPr>
          <w:snapToGrid w:val="0"/>
          <w:color w:val="000000"/>
          <w:kern w:val="0"/>
          <w:sz w:val="24"/>
          <w:szCs w:val="32"/>
        </w:rPr>
        <w:t>该表须由法定代表人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手写</w:t>
      </w:r>
      <w:r>
        <w:rPr>
          <w:snapToGrid w:val="0"/>
          <w:color w:val="000000"/>
          <w:kern w:val="0"/>
          <w:sz w:val="24"/>
          <w:szCs w:val="32"/>
        </w:rPr>
        <w:t>签字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及</w:t>
      </w:r>
      <w:r>
        <w:rPr>
          <w:snapToGrid w:val="0"/>
          <w:color w:val="000000"/>
          <w:kern w:val="0"/>
          <w:sz w:val="24"/>
          <w:szCs w:val="32"/>
        </w:rPr>
        <w:t>加盖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本</w:t>
      </w:r>
      <w:r>
        <w:rPr>
          <w:snapToGrid w:val="0"/>
          <w:color w:val="000000"/>
          <w:kern w:val="0"/>
          <w:sz w:val="24"/>
          <w:szCs w:val="32"/>
        </w:rPr>
        <w:t>组织公章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，法定代表人应为法人登记证书上的法定代表人</w:t>
      </w:r>
      <w:r>
        <w:rPr>
          <w:snapToGrid w:val="0"/>
          <w:color w:val="000000"/>
          <w:kern w:val="0"/>
          <w:sz w:val="24"/>
          <w:szCs w:val="32"/>
        </w:rPr>
        <w:t>。</w:t>
      </w:r>
    </w:p>
    <w:p w:rsidR="0084617B" w:rsidRDefault="0084617B" w:rsidP="0084617B">
      <w:pPr>
        <w:overflowPunct w:val="0"/>
        <w:adjustRightInd w:val="0"/>
        <w:snapToGrid w:val="0"/>
        <w:spacing w:line="400" w:lineRule="exact"/>
        <w:ind w:leftChars="250" w:left="940" w:hangingChars="100" w:hanging="240"/>
        <w:rPr>
          <w:rFonts w:ascii="宋体" w:hAnsi="宋体" w:hint="eastAsia"/>
          <w:snapToGrid w:val="0"/>
          <w:color w:val="000000"/>
          <w:kern w:val="0"/>
          <w:sz w:val="24"/>
          <w:szCs w:val="32"/>
        </w:rPr>
      </w:pPr>
      <w:r>
        <w:rPr>
          <w:snapToGrid w:val="0"/>
          <w:color w:val="000000"/>
          <w:kern w:val="0"/>
          <w:sz w:val="24"/>
          <w:szCs w:val="32"/>
        </w:rPr>
        <w:t>2</w:t>
      </w:r>
      <w:r>
        <w:rPr>
          <w:rFonts w:ascii="宋体" w:hAnsi="宋体"/>
          <w:snapToGrid w:val="0"/>
          <w:color w:val="000000"/>
          <w:kern w:val="0"/>
          <w:sz w:val="24"/>
          <w:szCs w:val="32"/>
        </w:rPr>
        <w:t>.</w:t>
      </w:r>
      <w:r w:rsidRPr="00C550E3">
        <w:rPr>
          <w:rFonts w:ascii="宋体" w:hAnsi="宋体"/>
          <w:snapToGrid w:val="0"/>
          <w:color w:val="000000"/>
          <w:kern w:val="0"/>
          <w:sz w:val="24"/>
          <w:szCs w:val="32"/>
        </w:rPr>
        <w:t>未认定为慈善组织的基金会申请法定代表人离任审计</w:t>
      </w:r>
      <w:r w:rsidRPr="00C550E3">
        <w:rPr>
          <w:rFonts w:ascii="宋体" w:hAnsi="宋体" w:hint="eastAsia"/>
          <w:snapToGrid w:val="0"/>
          <w:color w:val="000000"/>
          <w:kern w:val="0"/>
          <w:sz w:val="24"/>
          <w:szCs w:val="32"/>
        </w:rPr>
        <w:t>、</w:t>
      </w:r>
      <w:r w:rsidRPr="00C550E3">
        <w:rPr>
          <w:rFonts w:ascii="宋体" w:hAnsi="宋体"/>
          <w:snapToGrid w:val="0"/>
          <w:color w:val="000000"/>
          <w:kern w:val="0"/>
          <w:sz w:val="24"/>
          <w:szCs w:val="32"/>
        </w:rPr>
        <w:t>注销清算审计</w:t>
      </w:r>
      <w:r w:rsidRPr="00C550E3">
        <w:rPr>
          <w:rFonts w:ascii="宋体" w:hAnsi="宋体" w:hint="eastAsia"/>
          <w:snapToGrid w:val="0"/>
          <w:color w:val="000000"/>
          <w:kern w:val="0"/>
          <w:sz w:val="24"/>
          <w:szCs w:val="32"/>
        </w:rPr>
        <w:t>或换届审计</w:t>
      </w:r>
      <w:r w:rsidRPr="00C550E3">
        <w:rPr>
          <w:rFonts w:ascii="宋体" w:hAnsi="宋体"/>
          <w:snapToGrid w:val="0"/>
          <w:color w:val="000000"/>
          <w:kern w:val="0"/>
          <w:sz w:val="24"/>
          <w:szCs w:val="32"/>
        </w:rPr>
        <w:t>时也适用此表格，但需在“慈善组织名称”一栏中填写基金会名称后加（非慈善组织），如：XX基金会（非慈善组织）。</w:t>
      </w:r>
    </w:p>
    <w:p w:rsidR="002539C7" w:rsidRDefault="002539C7" w:rsidP="0084617B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33" w:rsidRDefault="00990633" w:rsidP="0084617B">
      <w:r>
        <w:separator/>
      </w:r>
    </w:p>
  </w:endnote>
  <w:endnote w:type="continuationSeparator" w:id="0">
    <w:p w:rsidR="00990633" w:rsidRDefault="00990633" w:rsidP="0084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33" w:rsidRDefault="00990633" w:rsidP="0084617B">
      <w:r>
        <w:separator/>
      </w:r>
    </w:p>
  </w:footnote>
  <w:footnote w:type="continuationSeparator" w:id="0">
    <w:p w:rsidR="00990633" w:rsidRDefault="00990633" w:rsidP="0084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A3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4617B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0633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972A3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7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1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7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2025-06-20T09:03:00Z</dcterms:created>
  <dcterms:modified xsi:type="dcterms:W3CDTF">2025-06-20T09:04:00Z</dcterms:modified>
</cp:coreProperties>
</file>