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D6" w:rsidRDefault="00B237D6" w:rsidP="00B237D6">
      <w:pPr>
        <w:overflowPunct w:val="0"/>
        <w:adjustRightInd w:val="0"/>
        <w:snapToGrid w:val="0"/>
        <w:spacing w:line="400" w:lineRule="exact"/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</w:pPr>
      <w:r>
        <w:rPr>
          <w:rFonts w:ascii="方正黑体_GBK" w:eastAsia="方正黑体_GBK" w:hAnsi="Times New Roman" w:hint="eastAsia"/>
          <w:snapToGrid w:val="0"/>
          <w:kern w:val="0"/>
          <w:sz w:val="32"/>
          <w:szCs w:val="32"/>
        </w:rPr>
        <w:t>附件1</w:t>
      </w:r>
    </w:p>
    <w:p w:rsidR="00B237D6" w:rsidRDefault="00B237D6" w:rsidP="00B237D6">
      <w:pPr>
        <w:overflowPunct w:val="0"/>
        <w:adjustRightInd w:val="0"/>
        <w:snapToGrid w:val="0"/>
        <w:spacing w:line="400" w:lineRule="exac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B237D6" w:rsidRDefault="00B237D6" w:rsidP="00B237D6">
      <w:pPr>
        <w:overflowPunct w:val="0"/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 w:hint="eastAsia"/>
          <w:snapToGrid w:val="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Times New Roman"/>
          <w:snapToGrid w:val="0"/>
          <w:kern w:val="0"/>
          <w:sz w:val="44"/>
          <w:szCs w:val="44"/>
        </w:rPr>
        <w:t>XX市动员引导社会组织参与乡村振兴</w:t>
      </w:r>
    </w:p>
    <w:p w:rsidR="00B237D6" w:rsidRDefault="00B237D6" w:rsidP="00B237D6">
      <w:pPr>
        <w:overflowPunct w:val="0"/>
        <w:adjustRightInd w:val="0"/>
        <w:snapToGrid w:val="0"/>
        <w:spacing w:line="540" w:lineRule="exact"/>
        <w:jc w:val="center"/>
        <w:rPr>
          <w:rFonts w:ascii="方正小标宋_GBK" w:eastAsia="方正小标宋_GBK" w:hAnsi="Times New Roman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Times New Roman"/>
          <w:snapToGrid w:val="0"/>
          <w:kern w:val="0"/>
          <w:sz w:val="44"/>
          <w:szCs w:val="44"/>
        </w:rPr>
        <w:t>数据统计表</w:t>
      </w:r>
    </w:p>
    <w:bookmarkEnd w:id="0"/>
    <w:p w:rsidR="00B237D6" w:rsidRDefault="00B237D6" w:rsidP="00B237D6">
      <w:pPr>
        <w:overflowPunct w:val="0"/>
        <w:adjustRightInd w:val="0"/>
        <w:snapToGrid w:val="0"/>
        <w:spacing w:line="400" w:lineRule="exact"/>
        <w:jc w:val="center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p w:rsidR="00B237D6" w:rsidRDefault="00B237D6" w:rsidP="00B237D6">
      <w:pPr>
        <w:overflowPunct w:val="0"/>
        <w:adjustRightInd w:val="0"/>
        <w:snapToGrid w:val="0"/>
        <w:spacing w:afterLines="50" w:after="156" w:line="400" w:lineRule="exact"/>
        <w:jc w:val="center"/>
        <w:rPr>
          <w:rFonts w:ascii="Times New Roman" w:eastAsia="方正仿宋_GBK" w:hAnsi="Times New Roman"/>
          <w:snapToGrid w:val="0"/>
          <w:kern w:val="0"/>
          <w:sz w:val="28"/>
          <w:szCs w:val="28"/>
        </w:rPr>
      </w:pP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单位：（盖章）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                 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填表日期：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月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napToGrid w:val="0"/>
          <w:kern w:val="0"/>
          <w:sz w:val="32"/>
          <w:szCs w:val="32"/>
        </w:rPr>
        <w:t>日</w:t>
      </w: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4040"/>
        <w:gridCol w:w="1552"/>
      </w:tblGrid>
      <w:tr w:rsidR="00B237D6" w:rsidTr="007D5B4A">
        <w:trPr>
          <w:cantSplit/>
          <w:trHeight w:val="680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  <w:t>统计项目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  <w:t>有关数据</w:t>
            </w:r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Times New Roman" w:hint="eastAsia"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本地区已登记的社会组织数量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、县（区、市）级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参与乡村振兴的社会组织数量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、县（区、市）级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社会组织与行政村形成结对帮扶关系数量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设区市级结对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村、县（区、市）级结对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村</w:t>
            </w:r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社会组织对接实施帮扶项目数量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设区市级对接项目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、县（区、市）级对接项目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社会组织投入资金数量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设区市级投入资金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元、县（区、市）级投入资金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元</w:t>
            </w:r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社会组织投入人员数量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设区市级投入人员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人、县（区、市）级投入人员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人</w:t>
            </w:r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B237D6" w:rsidTr="007D5B4A">
        <w:trPr>
          <w:cantSplit/>
          <w:trHeight w:val="1021"/>
          <w:jc w:val="center"/>
        </w:trPr>
        <w:tc>
          <w:tcPr>
            <w:tcW w:w="3347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受益群众数量</w:t>
            </w:r>
          </w:p>
        </w:tc>
        <w:tc>
          <w:tcPr>
            <w:tcW w:w="4040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  <w:t>万人</w:t>
            </w:r>
          </w:p>
        </w:tc>
        <w:tc>
          <w:tcPr>
            <w:tcW w:w="1552" w:type="dxa"/>
            <w:vAlign w:val="center"/>
          </w:tcPr>
          <w:p w:rsidR="00B237D6" w:rsidRDefault="00B237D6" w:rsidP="007D5B4A">
            <w:pPr>
              <w:overflowPunct w:val="0"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napToGrid w:val="0"/>
                <w:kern w:val="0"/>
                <w:sz w:val="28"/>
                <w:szCs w:val="28"/>
              </w:rPr>
            </w:pPr>
          </w:p>
        </w:tc>
      </w:tr>
    </w:tbl>
    <w:p w:rsidR="00B237D6" w:rsidRDefault="00B237D6" w:rsidP="00B237D6">
      <w:pPr>
        <w:overflowPunct w:val="0"/>
        <w:spacing w:beforeLines="50" w:before="156" w:line="400" w:lineRule="exact"/>
        <w:rPr>
          <w:rFonts w:ascii="Times New Roman" w:eastAsia="方正仿宋_GBK" w:hAnsi="Times New Roman"/>
          <w:snapToGrid w:val="0"/>
          <w:kern w:val="0"/>
          <w:sz w:val="28"/>
          <w:szCs w:val="28"/>
        </w:rPr>
      </w:pPr>
      <w:r>
        <w:rPr>
          <w:rFonts w:ascii="Times New Roman" w:eastAsia="方正仿宋_GBK" w:hAnsi="Times New Roman"/>
          <w:snapToGrid w:val="0"/>
          <w:kern w:val="0"/>
          <w:sz w:val="28"/>
          <w:szCs w:val="28"/>
        </w:rPr>
        <w:t>注：此表数据实施动态更新，每半年汇总更新一次。各市填报数据须包含所辖县（市、区）数据，每年</w:t>
      </w:r>
      <w:r>
        <w:rPr>
          <w:rFonts w:ascii="Times New Roman" w:eastAsia="方正仿宋_GBK" w:hAnsi="Times New Roman"/>
          <w:snapToGrid w:val="0"/>
          <w:kern w:val="0"/>
          <w:sz w:val="28"/>
          <w:szCs w:val="28"/>
        </w:rPr>
        <w:t>6</w:t>
      </w:r>
      <w:r>
        <w:rPr>
          <w:rFonts w:ascii="Times New Roman" w:eastAsia="方正仿宋_GBK" w:hAnsi="Times New Roman"/>
          <w:snapToGrid w:val="0"/>
          <w:kern w:val="0"/>
          <w:sz w:val="28"/>
          <w:szCs w:val="28"/>
        </w:rPr>
        <w:t>月底、</w:t>
      </w:r>
      <w:r>
        <w:rPr>
          <w:rFonts w:ascii="Times New Roman" w:eastAsia="方正仿宋_GBK" w:hAnsi="Times New Roman"/>
          <w:snapToGrid w:val="0"/>
          <w:kern w:val="0"/>
          <w:sz w:val="28"/>
          <w:szCs w:val="28"/>
        </w:rPr>
        <w:t>12</w:t>
      </w:r>
      <w:r>
        <w:rPr>
          <w:rFonts w:ascii="Times New Roman" w:eastAsia="方正仿宋_GBK" w:hAnsi="Times New Roman"/>
          <w:snapToGrid w:val="0"/>
          <w:kern w:val="0"/>
          <w:sz w:val="28"/>
          <w:szCs w:val="28"/>
        </w:rPr>
        <w:t>月底前分报自治区民政厅、乡村振兴局。</w:t>
      </w:r>
    </w:p>
    <w:p w:rsidR="002539C7" w:rsidRDefault="002539C7" w:rsidP="00B237D6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06" w:rsidRDefault="00816506" w:rsidP="00B237D6">
      <w:r>
        <w:separator/>
      </w:r>
    </w:p>
  </w:endnote>
  <w:endnote w:type="continuationSeparator" w:id="0">
    <w:p w:rsidR="00816506" w:rsidRDefault="00816506" w:rsidP="00B2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06" w:rsidRDefault="00816506" w:rsidP="00B237D6">
      <w:r>
        <w:separator/>
      </w:r>
    </w:p>
  </w:footnote>
  <w:footnote w:type="continuationSeparator" w:id="0">
    <w:p w:rsidR="00816506" w:rsidRDefault="00816506" w:rsidP="00B23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85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42733"/>
    <w:rsid w:val="001579D5"/>
    <w:rsid w:val="00164EB4"/>
    <w:rsid w:val="00164F3C"/>
    <w:rsid w:val="00165FF2"/>
    <w:rsid w:val="00170CF8"/>
    <w:rsid w:val="00174BA1"/>
    <w:rsid w:val="0019033E"/>
    <w:rsid w:val="0019253D"/>
    <w:rsid w:val="001940AF"/>
    <w:rsid w:val="001A11DE"/>
    <w:rsid w:val="001A5963"/>
    <w:rsid w:val="001C0013"/>
    <w:rsid w:val="001F2507"/>
    <w:rsid w:val="001F4982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B6B20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441A8"/>
    <w:rsid w:val="00345F7C"/>
    <w:rsid w:val="00347A90"/>
    <w:rsid w:val="0036042E"/>
    <w:rsid w:val="0037740A"/>
    <w:rsid w:val="0039106C"/>
    <w:rsid w:val="003A62B8"/>
    <w:rsid w:val="003C10D0"/>
    <w:rsid w:val="003C15F0"/>
    <w:rsid w:val="003C1DA7"/>
    <w:rsid w:val="003E21AF"/>
    <w:rsid w:val="003E2C75"/>
    <w:rsid w:val="003E6868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71459"/>
    <w:rsid w:val="0047303D"/>
    <w:rsid w:val="004841D8"/>
    <w:rsid w:val="004868E6"/>
    <w:rsid w:val="004A5144"/>
    <w:rsid w:val="004B06E4"/>
    <w:rsid w:val="004B4D19"/>
    <w:rsid w:val="004B51A0"/>
    <w:rsid w:val="004C1EDC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354A4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5E6F5C"/>
    <w:rsid w:val="00616610"/>
    <w:rsid w:val="00644285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1BF"/>
    <w:rsid w:val="006C75E8"/>
    <w:rsid w:val="006D0118"/>
    <w:rsid w:val="006D5B5B"/>
    <w:rsid w:val="006E25CD"/>
    <w:rsid w:val="006E72B7"/>
    <w:rsid w:val="006E7C77"/>
    <w:rsid w:val="006F0A65"/>
    <w:rsid w:val="007072B9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C83"/>
    <w:rsid w:val="007B0EE8"/>
    <w:rsid w:val="007B3EAC"/>
    <w:rsid w:val="007C4B3F"/>
    <w:rsid w:val="007C758D"/>
    <w:rsid w:val="007C7F95"/>
    <w:rsid w:val="007D6641"/>
    <w:rsid w:val="007E06D5"/>
    <w:rsid w:val="007E578A"/>
    <w:rsid w:val="007F0928"/>
    <w:rsid w:val="007F0C36"/>
    <w:rsid w:val="007F39D8"/>
    <w:rsid w:val="00801203"/>
    <w:rsid w:val="00815500"/>
    <w:rsid w:val="00816506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2F37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053B"/>
    <w:rsid w:val="009958F8"/>
    <w:rsid w:val="009A05D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29AB"/>
    <w:rsid w:val="00AA33F1"/>
    <w:rsid w:val="00AB0212"/>
    <w:rsid w:val="00AB448D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37D6"/>
    <w:rsid w:val="00B23957"/>
    <w:rsid w:val="00B344BC"/>
    <w:rsid w:val="00B52729"/>
    <w:rsid w:val="00B84AC0"/>
    <w:rsid w:val="00B93D74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A4A36"/>
    <w:rsid w:val="00CB7D7B"/>
    <w:rsid w:val="00CC08A2"/>
    <w:rsid w:val="00CC29FA"/>
    <w:rsid w:val="00CC5C33"/>
    <w:rsid w:val="00CD2119"/>
    <w:rsid w:val="00CE0124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D5B3B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3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37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37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37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2022-06-13T03:26:00Z</dcterms:created>
  <dcterms:modified xsi:type="dcterms:W3CDTF">2022-06-13T03:26:00Z</dcterms:modified>
</cp:coreProperties>
</file>