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B2" w:rsidRPr="009D1AFD" w:rsidRDefault="00F607B2" w:rsidP="00F607B2">
      <w:pPr>
        <w:adjustRightInd w:val="0"/>
        <w:snapToGrid w:val="0"/>
        <w:spacing w:line="400" w:lineRule="exact"/>
        <w:ind w:firstLineChars="20" w:firstLine="64"/>
        <w:rPr>
          <w:rFonts w:ascii="方正黑体_GBK" w:eastAsia="方正黑体_GBK" w:hint="eastAsia"/>
          <w:sz w:val="32"/>
          <w:szCs w:val="32"/>
        </w:rPr>
      </w:pPr>
      <w:r w:rsidRPr="009D1AFD">
        <w:rPr>
          <w:rFonts w:ascii="方正黑体_GBK" w:eastAsia="方正黑体_GBK" w:hint="eastAsia"/>
          <w:sz w:val="32"/>
          <w:szCs w:val="32"/>
        </w:rPr>
        <w:t>附件4</w:t>
      </w:r>
    </w:p>
    <w:p w:rsidR="00F607B2" w:rsidRPr="009D1AFD" w:rsidRDefault="00F607B2" w:rsidP="00F607B2">
      <w:pPr>
        <w:adjustRightInd w:val="0"/>
        <w:snapToGrid w:val="0"/>
        <w:spacing w:afterLines="50" w:after="156" w:line="500" w:lineRule="exact"/>
        <w:ind w:firstLineChars="20" w:firstLine="88"/>
        <w:jc w:val="center"/>
        <w:rPr>
          <w:rFonts w:ascii="方正小标宋_GBK" w:eastAsia="方正小标宋_GBK" w:hint="eastAsia"/>
          <w:sz w:val="44"/>
          <w:szCs w:val="32"/>
        </w:rPr>
      </w:pPr>
      <w:bookmarkStart w:id="0" w:name="_GoBack"/>
      <w:r w:rsidRPr="009D1AFD">
        <w:rPr>
          <w:rFonts w:ascii="方正小标宋_GBK" w:eastAsia="方正小标宋_GBK" w:hint="eastAsia"/>
          <w:sz w:val="44"/>
          <w:szCs w:val="32"/>
        </w:rPr>
        <w:t>不应由村（社区）承担工作事项清单</w:t>
      </w:r>
    </w:p>
    <w:tbl>
      <w:tblPr>
        <w:tblW w:w="13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984"/>
        <w:gridCol w:w="11074"/>
      </w:tblGrid>
      <w:tr w:rsidR="00F607B2" w:rsidRPr="009D1AFD" w:rsidTr="005D4067">
        <w:trPr>
          <w:cantSplit/>
          <w:trHeight w:val="454"/>
          <w:jc w:val="center"/>
        </w:trPr>
        <w:tc>
          <w:tcPr>
            <w:tcW w:w="758" w:type="dxa"/>
            <w:vAlign w:val="center"/>
          </w:tcPr>
          <w:bookmarkEnd w:id="0"/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ascii="方正黑体_GBK" w:eastAsia="方正黑体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黑体_GBK" w:eastAsia="方正黑体_GBK" w:hAnsi="等线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ascii="方正黑体_GBK" w:eastAsia="方正黑体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黑体_GBK" w:eastAsia="方正黑体_GBK" w:hAnsi="等线" w:cs="宋体" w:hint="eastAsia"/>
                <w:kern w:val="0"/>
                <w:sz w:val="28"/>
                <w:szCs w:val="28"/>
              </w:rPr>
              <w:t>工作事项类别</w:t>
            </w:r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ascii="方正黑体_GBK" w:eastAsia="方正黑体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黑体_GBK" w:eastAsia="方正黑体_GBK" w:hAnsi="等线" w:cs="宋体" w:hint="eastAsia"/>
                <w:kern w:val="0"/>
                <w:sz w:val="28"/>
                <w:szCs w:val="28"/>
              </w:rPr>
              <w:t>具体内容</w:t>
            </w:r>
          </w:p>
        </w:tc>
      </w:tr>
      <w:tr w:rsidR="00F607B2" w:rsidRPr="009D1AFD" w:rsidTr="005D4067">
        <w:trPr>
          <w:cantSplit/>
          <w:trHeight w:val="851"/>
          <w:jc w:val="center"/>
        </w:trPr>
        <w:tc>
          <w:tcPr>
            <w:tcW w:w="758" w:type="dxa"/>
            <w:noWrap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int="eastAsia"/>
                <w:kern w:val="0"/>
                <w:sz w:val="28"/>
                <w:szCs w:val="28"/>
              </w:rPr>
              <w:t>行政执法类</w:t>
            </w:r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评定食品安全等级和日常监督检查执法，整治非机动车，公共场所卫生、饮用水安全等监督检查执法等。</w:t>
            </w:r>
          </w:p>
        </w:tc>
      </w:tr>
      <w:tr w:rsidR="00F607B2" w:rsidRPr="009D1AFD" w:rsidTr="005D4067">
        <w:trPr>
          <w:cantSplit/>
          <w:trHeight w:val="851"/>
          <w:jc w:val="center"/>
        </w:trPr>
        <w:tc>
          <w:tcPr>
            <w:tcW w:w="758" w:type="dxa"/>
            <w:noWrap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拆迁</w:t>
            </w:r>
            <w:proofErr w:type="gramStart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拆违类</w:t>
            </w:r>
            <w:proofErr w:type="gramEnd"/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鉴定违章搭建的建筑物，拆除违章建筑，对违法搭建进行罚没，组织拆除农村已建新房的旧房以及废弃的闲置厂房，认定危房等级，强制危房户搬迁等。</w:t>
            </w:r>
          </w:p>
        </w:tc>
      </w:tr>
      <w:tr w:rsidR="00F607B2" w:rsidRPr="009D1AFD" w:rsidTr="005D4067">
        <w:trPr>
          <w:cantSplit/>
          <w:trHeight w:val="851"/>
          <w:jc w:val="center"/>
        </w:trPr>
        <w:tc>
          <w:tcPr>
            <w:tcW w:w="758" w:type="dxa"/>
            <w:noWrap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环境整治类</w:t>
            </w:r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燃煤及油烟整治，畜禽养殖关闭整治，河道整治，工业噪声、建筑施工噪声、交通噪声的投诉处理等。</w:t>
            </w:r>
          </w:p>
        </w:tc>
      </w:tr>
      <w:tr w:rsidR="00F607B2" w:rsidRPr="009D1AFD" w:rsidTr="005D4067">
        <w:trPr>
          <w:cantSplit/>
          <w:trHeight w:val="851"/>
          <w:jc w:val="center"/>
        </w:trPr>
        <w:tc>
          <w:tcPr>
            <w:tcW w:w="758" w:type="dxa"/>
            <w:noWrap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int="eastAsia"/>
                <w:kern w:val="0"/>
                <w:sz w:val="28"/>
                <w:szCs w:val="28"/>
              </w:rPr>
              <w:t>城市管理类</w:t>
            </w:r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场镇管理，维护场镇秩序、街面卫生，占道经营管理，整治市容市貌、处罚乱扔行为，负责市政道路的清洁卫生，行道树的排危及道路沿线花木的养护等。</w:t>
            </w:r>
          </w:p>
        </w:tc>
      </w:tr>
      <w:tr w:rsidR="00F607B2" w:rsidRPr="009D1AFD" w:rsidTr="005D4067">
        <w:trPr>
          <w:cantSplit/>
          <w:trHeight w:val="851"/>
          <w:jc w:val="center"/>
        </w:trPr>
        <w:tc>
          <w:tcPr>
            <w:tcW w:w="758" w:type="dxa"/>
            <w:noWrap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int="eastAsia"/>
                <w:kern w:val="0"/>
                <w:sz w:val="28"/>
                <w:szCs w:val="28"/>
              </w:rPr>
              <w:t>招商引资类</w:t>
            </w:r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组织考察和洽谈招商项目，发展个体工商户，非公有制经济组织的统计调查工作，商业保险推广工作（计生，</w:t>
            </w:r>
            <w:proofErr w:type="gramStart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四癌等</w:t>
            </w:r>
            <w:proofErr w:type="gramEnd"/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），商业推广服务（净水器、太阳能路灯等）等。</w:t>
            </w:r>
          </w:p>
        </w:tc>
      </w:tr>
      <w:tr w:rsidR="00F607B2" w:rsidRPr="009D1AFD" w:rsidTr="005D4067">
        <w:trPr>
          <w:cantSplit/>
          <w:trHeight w:val="510"/>
          <w:jc w:val="center"/>
        </w:trPr>
        <w:tc>
          <w:tcPr>
            <w:tcW w:w="758" w:type="dxa"/>
            <w:noWrap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int="eastAsia"/>
                <w:kern w:val="0"/>
                <w:sz w:val="28"/>
                <w:szCs w:val="28"/>
              </w:rPr>
              <w:t>协税护税类</w:t>
            </w:r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征收商业用房零散税费，核实业主申报的企业缴税情况等。</w:t>
            </w:r>
          </w:p>
        </w:tc>
      </w:tr>
      <w:tr w:rsidR="00F607B2" w:rsidRPr="009D1AFD" w:rsidTr="005D4067">
        <w:trPr>
          <w:cantSplit/>
          <w:trHeight w:val="1101"/>
          <w:jc w:val="center"/>
        </w:trPr>
        <w:tc>
          <w:tcPr>
            <w:tcW w:w="758" w:type="dxa"/>
            <w:noWrap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int="eastAsia"/>
                <w:kern w:val="0"/>
                <w:sz w:val="28"/>
                <w:szCs w:val="28"/>
              </w:rPr>
              <w:t>生产安全类</w:t>
            </w:r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辖区电梯、锅炉等特种设备安全检查，化学危险品的管理和处罚。辖区商户企业、工地、服务机构等单位消防和生产安全检查，农村病害山坪塘鉴定，</w:t>
            </w:r>
            <w:r w:rsidRPr="00AF596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非农村集体所有的村镇供水工程管护、交通</w:t>
            </w:r>
            <w:proofErr w:type="gramStart"/>
            <w:r w:rsidRPr="00AF596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劝导站</w:t>
            </w:r>
            <w:proofErr w:type="gramEnd"/>
            <w:r w:rsidRPr="00AF596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的管理等。</w:t>
            </w:r>
          </w:p>
        </w:tc>
      </w:tr>
      <w:tr w:rsidR="00F607B2" w:rsidRPr="009D1AFD" w:rsidTr="005D4067">
        <w:trPr>
          <w:cantSplit/>
          <w:trHeight w:val="851"/>
          <w:jc w:val="center"/>
        </w:trPr>
        <w:tc>
          <w:tcPr>
            <w:tcW w:w="758" w:type="dxa"/>
            <w:noWrap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eastAsia="等线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int="eastAsia"/>
                <w:kern w:val="0"/>
                <w:sz w:val="28"/>
                <w:szCs w:val="28"/>
              </w:rPr>
              <w:t>出具证明类</w:t>
            </w:r>
          </w:p>
        </w:tc>
        <w:tc>
          <w:tcPr>
            <w:tcW w:w="11074" w:type="dxa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40" w:lineRule="exact"/>
              <w:ind w:leftChars="-15" w:left="-31" w:rightChars="-15" w:right="-31"/>
              <w:rPr>
                <w:rFonts w:ascii="方正仿宋_GBK" w:eastAsia="方正仿宋_GBK" w:hAnsi="等线" w:cs="宋体"/>
                <w:kern w:val="0"/>
                <w:sz w:val="28"/>
                <w:szCs w:val="28"/>
              </w:rPr>
            </w:pP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要求基层群众自治组织出具《全区基层群众性自治组织出具证明事项清单》（桂民规〔</w:t>
            </w:r>
            <w:r w:rsidRPr="009D1AFD">
              <w:rPr>
                <w:rFonts w:eastAsia="方正仿宋_GBK"/>
                <w:kern w:val="0"/>
                <w:sz w:val="28"/>
                <w:szCs w:val="28"/>
              </w:rPr>
              <w:t>2021</w:t>
            </w: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〕</w:t>
            </w:r>
            <w:r w:rsidRPr="009D1AFD">
              <w:rPr>
                <w:rFonts w:eastAsia="方正仿宋_GBK"/>
                <w:kern w:val="0"/>
                <w:sz w:val="28"/>
                <w:szCs w:val="28"/>
              </w:rPr>
              <w:t>1</w:t>
            </w: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号）以外，且不属于民发〔</w:t>
            </w:r>
            <w:r w:rsidRPr="009D1AFD">
              <w:rPr>
                <w:rFonts w:eastAsia="方正仿宋_GBK"/>
                <w:kern w:val="0"/>
                <w:sz w:val="28"/>
                <w:szCs w:val="28"/>
              </w:rPr>
              <w:t>2020</w:t>
            </w: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〕</w:t>
            </w:r>
            <w:r w:rsidRPr="009D1AFD">
              <w:rPr>
                <w:rFonts w:eastAsia="方正仿宋_GBK"/>
                <w:kern w:val="0"/>
                <w:sz w:val="28"/>
                <w:szCs w:val="28"/>
              </w:rPr>
              <w:t>20</w:t>
            </w:r>
            <w:r w:rsidRPr="009D1AFD">
              <w:rPr>
                <w:rFonts w:ascii="方正仿宋_GBK" w:eastAsia="方正仿宋_GBK" w:hAnsi="等线" w:cs="宋体" w:hint="eastAsia"/>
                <w:kern w:val="0"/>
                <w:sz w:val="28"/>
                <w:szCs w:val="28"/>
              </w:rPr>
              <w:t>号文中明确的例外情形之外的证明。</w:t>
            </w:r>
          </w:p>
        </w:tc>
      </w:tr>
      <w:tr w:rsidR="00F607B2" w:rsidRPr="009D1AFD" w:rsidTr="005D4067">
        <w:trPr>
          <w:cantSplit/>
          <w:trHeight w:val="709"/>
          <w:jc w:val="center"/>
        </w:trPr>
        <w:tc>
          <w:tcPr>
            <w:tcW w:w="13816" w:type="dxa"/>
            <w:gridSpan w:val="3"/>
            <w:vAlign w:val="center"/>
          </w:tcPr>
          <w:p w:rsidR="00F607B2" w:rsidRPr="009D1AFD" w:rsidRDefault="00F607B2" w:rsidP="005D4067">
            <w:pPr>
              <w:overflowPunct w:val="0"/>
              <w:adjustRightInd w:val="0"/>
              <w:snapToGrid w:val="0"/>
              <w:spacing w:line="300" w:lineRule="exact"/>
              <w:ind w:leftChars="-15" w:left="-31" w:rightChars="-15" w:right="-31"/>
              <w:rPr>
                <w:rFonts w:ascii="方正仿宋_GBK" w:eastAsia="方正仿宋_GBK" w:hint="eastAsia"/>
                <w:kern w:val="0"/>
                <w:sz w:val="24"/>
                <w:szCs w:val="28"/>
              </w:rPr>
            </w:pPr>
            <w:r w:rsidRPr="009D1AFD">
              <w:rPr>
                <w:rFonts w:ascii="方正仿宋_GBK" w:eastAsia="方正仿宋_GBK" w:hint="eastAsia"/>
                <w:kern w:val="0"/>
                <w:sz w:val="24"/>
                <w:szCs w:val="28"/>
              </w:rPr>
              <w:t>备注：纳入本清单的工作事项责任主体系有关部门，基层群众性自治组织不具有主体资格和专业资质，应由相关部门及其执法机构或其授权的乡镇（街道）有关机构办理，各级政府及相关部门不应要求基层群众性自治组织办理。</w:t>
            </w:r>
          </w:p>
        </w:tc>
      </w:tr>
    </w:tbl>
    <w:p w:rsidR="00F607B2" w:rsidRDefault="00F607B2" w:rsidP="00F607B2">
      <w:pPr>
        <w:adjustRightInd w:val="0"/>
        <w:snapToGrid w:val="0"/>
        <w:spacing w:line="20" w:lineRule="exact"/>
        <w:rPr>
          <w:rFonts w:eastAsia="方正仿宋_GBK" w:hint="eastAsia"/>
          <w:snapToGrid w:val="0"/>
          <w:kern w:val="0"/>
          <w:sz w:val="32"/>
          <w:szCs w:val="32"/>
        </w:rPr>
      </w:pPr>
    </w:p>
    <w:p w:rsidR="002539C7" w:rsidRPr="00F607B2" w:rsidRDefault="002539C7"/>
    <w:sectPr w:rsidR="002539C7" w:rsidRPr="00F607B2" w:rsidSect="00F607B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41" w:rsidRDefault="00586641" w:rsidP="00F607B2">
      <w:r>
        <w:separator/>
      </w:r>
    </w:p>
  </w:endnote>
  <w:endnote w:type="continuationSeparator" w:id="0">
    <w:p w:rsidR="00586641" w:rsidRDefault="00586641" w:rsidP="00F6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41" w:rsidRDefault="00586641" w:rsidP="00F607B2">
      <w:r>
        <w:separator/>
      </w:r>
    </w:p>
  </w:footnote>
  <w:footnote w:type="continuationSeparator" w:id="0">
    <w:p w:rsidR="00586641" w:rsidRDefault="00586641" w:rsidP="00F6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E7"/>
    <w:rsid w:val="00003BFE"/>
    <w:rsid w:val="00011730"/>
    <w:rsid w:val="00014ED5"/>
    <w:rsid w:val="00022B63"/>
    <w:rsid w:val="00035B22"/>
    <w:rsid w:val="000374CA"/>
    <w:rsid w:val="0005150D"/>
    <w:rsid w:val="0005153A"/>
    <w:rsid w:val="00053FFB"/>
    <w:rsid w:val="000560DE"/>
    <w:rsid w:val="00063FF8"/>
    <w:rsid w:val="00067A47"/>
    <w:rsid w:val="0007361C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EF4"/>
    <w:rsid w:val="000E230E"/>
    <w:rsid w:val="000F1D61"/>
    <w:rsid w:val="000F3312"/>
    <w:rsid w:val="000F5FF5"/>
    <w:rsid w:val="000F6CA7"/>
    <w:rsid w:val="00101A3A"/>
    <w:rsid w:val="00117308"/>
    <w:rsid w:val="00117F63"/>
    <w:rsid w:val="00120047"/>
    <w:rsid w:val="001229EA"/>
    <w:rsid w:val="001316B7"/>
    <w:rsid w:val="001339B4"/>
    <w:rsid w:val="001424BD"/>
    <w:rsid w:val="00142733"/>
    <w:rsid w:val="001579D5"/>
    <w:rsid w:val="00161B1B"/>
    <w:rsid w:val="00164EB4"/>
    <w:rsid w:val="00164F3C"/>
    <w:rsid w:val="00165FF2"/>
    <w:rsid w:val="00170CF8"/>
    <w:rsid w:val="00171E04"/>
    <w:rsid w:val="00174BA1"/>
    <w:rsid w:val="0019033E"/>
    <w:rsid w:val="0019253D"/>
    <w:rsid w:val="001940AF"/>
    <w:rsid w:val="001A11DE"/>
    <w:rsid w:val="001A5963"/>
    <w:rsid w:val="001C0013"/>
    <w:rsid w:val="001C67AF"/>
    <w:rsid w:val="001F2507"/>
    <w:rsid w:val="001F4982"/>
    <w:rsid w:val="002020B8"/>
    <w:rsid w:val="002049EA"/>
    <w:rsid w:val="002149B6"/>
    <w:rsid w:val="00215203"/>
    <w:rsid w:val="00222247"/>
    <w:rsid w:val="002344A6"/>
    <w:rsid w:val="00237F51"/>
    <w:rsid w:val="00242552"/>
    <w:rsid w:val="00246A6A"/>
    <w:rsid w:val="00250BA0"/>
    <w:rsid w:val="002523CB"/>
    <w:rsid w:val="002539C7"/>
    <w:rsid w:val="00270521"/>
    <w:rsid w:val="00275013"/>
    <w:rsid w:val="002B6B20"/>
    <w:rsid w:val="002B7507"/>
    <w:rsid w:val="002C21E1"/>
    <w:rsid w:val="002D05C3"/>
    <w:rsid w:val="002D35FD"/>
    <w:rsid w:val="002D44C2"/>
    <w:rsid w:val="002E12D6"/>
    <w:rsid w:val="002E1495"/>
    <w:rsid w:val="002E5159"/>
    <w:rsid w:val="002F0981"/>
    <w:rsid w:val="002F0C55"/>
    <w:rsid w:val="002F1165"/>
    <w:rsid w:val="00305983"/>
    <w:rsid w:val="00305AB1"/>
    <w:rsid w:val="00310B4F"/>
    <w:rsid w:val="003128E7"/>
    <w:rsid w:val="00325380"/>
    <w:rsid w:val="003441A8"/>
    <w:rsid w:val="00345F7C"/>
    <w:rsid w:val="00347A90"/>
    <w:rsid w:val="00347FF8"/>
    <w:rsid w:val="0036042E"/>
    <w:rsid w:val="0037740A"/>
    <w:rsid w:val="00381C76"/>
    <w:rsid w:val="0039106C"/>
    <w:rsid w:val="003A62B8"/>
    <w:rsid w:val="003C10D0"/>
    <w:rsid w:val="003C15F0"/>
    <w:rsid w:val="003C1DA7"/>
    <w:rsid w:val="003E21AF"/>
    <w:rsid w:val="003E22ED"/>
    <w:rsid w:val="003E2C75"/>
    <w:rsid w:val="003E6868"/>
    <w:rsid w:val="003E7FAC"/>
    <w:rsid w:val="003F6ED1"/>
    <w:rsid w:val="0040348A"/>
    <w:rsid w:val="00405D80"/>
    <w:rsid w:val="00406A7E"/>
    <w:rsid w:val="00414B20"/>
    <w:rsid w:val="00415E97"/>
    <w:rsid w:val="00423840"/>
    <w:rsid w:val="00433098"/>
    <w:rsid w:val="00433F6C"/>
    <w:rsid w:val="00434BE9"/>
    <w:rsid w:val="00435353"/>
    <w:rsid w:val="004412F0"/>
    <w:rsid w:val="00446C96"/>
    <w:rsid w:val="00456339"/>
    <w:rsid w:val="00466001"/>
    <w:rsid w:val="00471459"/>
    <w:rsid w:val="004717A7"/>
    <w:rsid w:val="0047303D"/>
    <w:rsid w:val="00477CC8"/>
    <w:rsid w:val="004841D8"/>
    <w:rsid w:val="004868E6"/>
    <w:rsid w:val="004A3A2C"/>
    <w:rsid w:val="004A5144"/>
    <w:rsid w:val="004B06E4"/>
    <w:rsid w:val="004B4D19"/>
    <w:rsid w:val="004B51A0"/>
    <w:rsid w:val="004C1EDC"/>
    <w:rsid w:val="004C770D"/>
    <w:rsid w:val="004E1B10"/>
    <w:rsid w:val="004E469B"/>
    <w:rsid w:val="004F4ED5"/>
    <w:rsid w:val="004F6053"/>
    <w:rsid w:val="004F6080"/>
    <w:rsid w:val="004F7A6B"/>
    <w:rsid w:val="00500F9B"/>
    <w:rsid w:val="005044C5"/>
    <w:rsid w:val="00510097"/>
    <w:rsid w:val="00512C2F"/>
    <w:rsid w:val="00514BF5"/>
    <w:rsid w:val="00517C68"/>
    <w:rsid w:val="005248E4"/>
    <w:rsid w:val="00525195"/>
    <w:rsid w:val="005266FE"/>
    <w:rsid w:val="005324DA"/>
    <w:rsid w:val="005342B9"/>
    <w:rsid w:val="005354A4"/>
    <w:rsid w:val="0055029C"/>
    <w:rsid w:val="00553CF0"/>
    <w:rsid w:val="00565EC5"/>
    <w:rsid w:val="00574513"/>
    <w:rsid w:val="0057639A"/>
    <w:rsid w:val="00586641"/>
    <w:rsid w:val="00587811"/>
    <w:rsid w:val="00592023"/>
    <w:rsid w:val="005950C7"/>
    <w:rsid w:val="005A4EE3"/>
    <w:rsid w:val="005B6DD2"/>
    <w:rsid w:val="005C4771"/>
    <w:rsid w:val="005D58D9"/>
    <w:rsid w:val="005D6033"/>
    <w:rsid w:val="005E6F5C"/>
    <w:rsid w:val="005F2385"/>
    <w:rsid w:val="005F43B1"/>
    <w:rsid w:val="00616610"/>
    <w:rsid w:val="00624536"/>
    <w:rsid w:val="00653143"/>
    <w:rsid w:val="00653BDC"/>
    <w:rsid w:val="00655A33"/>
    <w:rsid w:val="0065783D"/>
    <w:rsid w:val="0066110F"/>
    <w:rsid w:val="0067142B"/>
    <w:rsid w:val="006818CC"/>
    <w:rsid w:val="00690608"/>
    <w:rsid w:val="00697F54"/>
    <w:rsid w:val="006A1CDB"/>
    <w:rsid w:val="006B11FD"/>
    <w:rsid w:val="006B1986"/>
    <w:rsid w:val="006B55EC"/>
    <w:rsid w:val="006B6975"/>
    <w:rsid w:val="006C1155"/>
    <w:rsid w:val="006C658A"/>
    <w:rsid w:val="006C71BF"/>
    <w:rsid w:val="006C75E8"/>
    <w:rsid w:val="006C7EAF"/>
    <w:rsid w:val="006D0118"/>
    <w:rsid w:val="006D5B5B"/>
    <w:rsid w:val="006E25CD"/>
    <w:rsid w:val="006E72B7"/>
    <w:rsid w:val="006E7C77"/>
    <w:rsid w:val="006F0A65"/>
    <w:rsid w:val="007072B9"/>
    <w:rsid w:val="007227E3"/>
    <w:rsid w:val="00726F37"/>
    <w:rsid w:val="0072709B"/>
    <w:rsid w:val="00727C99"/>
    <w:rsid w:val="00733F76"/>
    <w:rsid w:val="00736DFF"/>
    <w:rsid w:val="00741147"/>
    <w:rsid w:val="00741188"/>
    <w:rsid w:val="00742E5A"/>
    <w:rsid w:val="0074595C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B012E"/>
    <w:rsid w:val="007B09D3"/>
    <w:rsid w:val="007B0C83"/>
    <w:rsid w:val="007B0EE8"/>
    <w:rsid w:val="007B296F"/>
    <w:rsid w:val="007B3EAC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5500"/>
    <w:rsid w:val="008169DF"/>
    <w:rsid w:val="0082172A"/>
    <w:rsid w:val="008243AB"/>
    <w:rsid w:val="008258BE"/>
    <w:rsid w:val="00830E20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8134A"/>
    <w:rsid w:val="00884364"/>
    <w:rsid w:val="00891782"/>
    <w:rsid w:val="0089278F"/>
    <w:rsid w:val="00892C44"/>
    <w:rsid w:val="00896AA4"/>
    <w:rsid w:val="008A79FE"/>
    <w:rsid w:val="008B5BE9"/>
    <w:rsid w:val="008C3BD1"/>
    <w:rsid w:val="008C5CA0"/>
    <w:rsid w:val="008D28C9"/>
    <w:rsid w:val="008E4D1D"/>
    <w:rsid w:val="008F0B63"/>
    <w:rsid w:val="008F77DA"/>
    <w:rsid w:val="00904457"/>
    <w:rsid w:val="00921EE8"/>
    <w:rsid w:val="0092745F"/>
    <w:rsid w:val="00927DB0"/>
    <w:rsid w:val="009413E4"/>
    <w:rsid w:val="00944898"/>
    <w:rsid w:val="00946DD8"/>
    <w:rsid w:val="00952BE4"/>
    <w:rsid w:val="009607A3"/>
    <w:rsid w:val="009675E2"/>
    <w:rsid w:val="0097091A"/>
    <w:rsid w:val="009736F1"/>
    <w:rsid w:val="00980678"/>
    <w:rsid w:val="0098141D"/>
    <w:rsid w:val="009821B4"/>
    <w:rsid w:val="0099053B"/>
    <w:rsid w:val="009958F8"/>
    <w:rsid w:val="009A05DC"/>
    <w:rsid w:val="009A31FD"/>
    <w:rsid w:val="009B2899"/>
    <w:rsid w:val="009B392F"/>
    <w:rsid w:val="009C01E1"/>
    <w:rsid w:val="009C1A8B"/>
    <w:rsid w:val="009D5BB2"/>
    <w:rsid w:val="009E4379"/>
    <w:rsid w:val="009E4985"/>
    <w:rsid w:val="009F1ADB"/>
    <w:rsid w:val="009F27D1"/>
    <w:rsid w:val="009F2F36"/>
    <w:rsid w:val="009F6450"/>
    <w:rsid w:val="009F7414"/>
    <w:rsid w:val="00A07C3C"/>
    <w:rsid w:val="00A3052A"/>
    <w:rsid w:val="00A33C7D"/>
    <w:rsid w:val="00A55197"/>
    <w:rsid w:val="00A55C98"/>
    <w:rsid w:val="00A6035D"/>
    <w:rsid w:val="00A67EF7"/>
    <w:rsid w:val="00A71AAD"/>
    <w:rsid w:val="00A80214"/>
    <w:rsid w:val="00A803EA"/>
    <w:rsid w:val="00A83C8E"/>
    <w:rsid w:val="00A875BE"/>
    <w:rsid w:val="00AA101A"/>
    <w:rsid w:val="00AA29AB"/>
    <w:rsid w:val="00AA33F1"/>
    <w:rsid w:val="00AB0212"/>
    <w:rsid w:val="00AB448D"/>
    <w:rsid w:val="00AC3183"/>
    <w:rsid w:val="00AC4B8E"/>
    <w:rsid w:val="00AC5031"/>
    <w:rsid w:val="00AC6898"/>
    <w:rsid w:val="00AD5CC2"/>
    <w:rsid w:val="00AE03BD"/>
    <w:rsid w:val="00AE1FAA"/>
    <w:rsid w:val="00AE56EE"/>
    <w:rsid w:val="00AE6C3B"/>
    <w:rsid w:val="00AE6CD1"/>
    <w:rsid w:val="00AE72A8"/>
    <w:rsid w:val="00AE72B3"/>
    <w:rsid w:val="00AE7FD6"/>
    <w:rsid w:val="00AF12C0"/>
    <w:rsid w:val="00B0089C"/>
    <w:rsid w:val="00B008EC"/>
    <w:rsid w:val="00B0177A"/>
    <w:rsid w:val="00B04149"/>
    <w:rsid w:val="00B05059"/>
    <w:rsid w:val="00B1248F"/>
    <w:rsid w:val="00B12603"/>
    <w:rsid w:val="00B15AE3"/>
    <w:rsid w:val="00B17789"/>
    <w:rsid w:val="00B21CA4"/>
    <w:rsid w:val="00B23957"/>
    <w:rsid w:val="00B344BC"/>
    <w:rsid w:val="00B52729"/>
    <w:rsid w:val="00B84AC0"/>
    <w:rsid w:val="00B93D74"/>
    <w:rsid w:val="00B95972"/>
    <w:rsid w:val="00BA36AA"/>
    <w:rsid w:val="00BC2E9D"/>
    <w:rsid w:val="00BC5167"/>
    <w:rsid w:val="00BE6876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5271"/>
    <w:rsid w:val="00C60CB8"/>
    <w:rsid w:val="00C67FC9"/>
    <w:rsid w:val="00C7567D"/>
    <w:rsid w:val="00C835F5"/>
    <w:rsid w:val="00C86FFA"/>
    <w:rsid w:val="00C96AFE"/>
    <w:rsid w:val="00CA2924"/>
    <w:rsid w:val="00CA35AD"/>
    <w:rsid w:val="00CA4A36"/>
    <w:rsid w:val="00CB2E04"/>
    <w:rsid w:val="00CB7D7B"/>
    <w:rsid w:val="00CC08A2"/>
    <w:rsid w:val="00CC29FA"/>
    <w:rsid w:val="00CC5C33"/>
    <w:rsid w:val="00CD2119"/>
    <w:rsid w:val="00CE0124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25965"/>
    <w:rsid w:val="00D265B2"/>
    <w:rsid w:val="00D30F5A"/>
    <w:rsid w:val="00D344AC"/>
    <w:rsid w:val="00D47CC5"/>
    <w:rsid w:val="00D50031"/>
    <w:rsid w:val="00D6459B"/>
    <w:rsid w:val="00D65978"/>
    <w:rsid w:val="00D67F4E"/>
    <w:rsid w:val="00D86722"/>
    <w:rsid w:val="00D87EAE"/>
    <w:rsid w:val="00D90B02"/>
    <w:rsid w:val="00D92B79"/>
    <w:rsid w:val="00DB213E"/>
    <w:rsid w:val="00DC3B8B"/>
    <w:rsid w:val="00DC7B64"/>
    <w:rsid w:val="00DD089C"/>
    <w:rsid w:val="00DD1BF8"/>
    <w:rsid w:val="00DD3DD5"/>
    <w:rsid w:val="00DD5953"/>
    <w:rsid w:val="00DD5B3B"/>
    <w:rsid w:val="00DE3C06"/>
    <w:rsid w:val="00DE51E7"/>
    <w:rsid w:val="00E172D5"/>
    <w:rsid w:val="00E3012B"/>
    <w:rsid w:val="00E3038B"/>
    <w:rsid w:val="00E375B8"/>
    <w:rsid w:val="00E446A6"/>
    <w:rsid w:val="00E45F94"/>
    <w:rsid w:val="00E47793"/>
    <w:rsid w:val="00E478E7"/>
    <w:rsid w:val="00E50343"/>
    <w:rsid w:val="00E60630"/>
    <w:rsid w:val="00E70DDA"/>
    <w:rsid w:val="00E82AE0"/>
    <w:rsid w:val="00E92D77"/>
    <w:rsid w:val="00E94CA3"/>
    <w:rsid w:val="00EA0CA9"/>
    <w:rsid w:val="00EA2888"/>
    <w:rsid w:val="00EB0C66"/>
    <w:rsid w:val="00EB12A0"/>
    <w:rsid w:val="00EB421E"/>
    <w:rsid w:val="00EC0173"/>
    <w:rsid w:val="00EC3514"/>
    <w:rsid w:val="00EE7081"/>
    <w:rsid w:val="00EF541C"/>
    <w:rsid w:val="00EF6FED"/>
    <w:rsid w:val="00F10565"/>
    <w:rsid w:val="00F11B51"/>
    <w:rsid w:val="00F11DBE"/>
    <w:rsid w:val="00F143D6"/>
    <w:rsid w:val="00F22EE4"/>
    <w:rsid w:val="00F25F00"/>
    <w:rsid w:val="00F26A55"/>
    <w:rsid w:val="00F33B8F"/>
    <w:rsid w:val="00F37809"/>
    <w:rsid w:val="00F444D5"/>
    <w:rsid w:val="00F607B2"/>
    <w:rsid w:val="00F709E8"/>
    <w:rsid w:val="00F83C81"/>
    <w:rsid w:val="00F85A27"/>
    <w:rsid w:val="00F91EF6"/>
    <w:rsid w:val="00F92AF5"/>
    <w:rsid w:val="00FA49F3"/>
    <w:rsid w:val="00FA5BC5"/>
    <w:rsid w:val="00FA5E49"/>
    <w:rsid w:val="00FB5620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7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2023-01-05T08:57:00Z</dcterms:created>
  <dcterms:modified xsi:type="dcterms:W3CDTF">2023-01-05T08:58:00Z</dcterms:modified>
</cp:coreProperties>
</file>