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A3" w:rsidRPr="00FE5213" w:rsidRDefault="009A76A3" w:rsidP="009A76A3">
      <w:pPr>
        <w:widowControl/>
        <w:snapToGrid w:val="0"/>
        <w:spacing w:line="360" w:lineRule="exact"/>
        <w:jc w:val="left"/>
        <w:textAlignment w:val="center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 w:rsidRPr="00FE5213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附件1</w:t>
      </w:r>
    </w:p>
    <w:p w:rsidR="009A76A3" w:rsidRPr="00FE5213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FE5213">
        <w:rPr>
          <w:rFonts w:ascii="Times New Roman" w:eastAsia="方正小标宋_GBK" w:hAnsi="Times New Roman"/>
          <w:kern w:val="0"/>
          <w:sz w:val="40"/>
          <w:szCs w:val="40"/>
        </w:rPr>
        <w:t>广西急难型救助审核认定表</w:t>
      </w:r>
    </w:p>
    <w:p w:rsidR="009A76A3" w:rsidRPr="00656B82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方正黑体_GBK" w:cs="方正黑体_GBK" w:hint="eastAsia"/>
          <w:bCs/>
          <w:snapToGrid w:val="0"/>
          <w:kern w:val="0"/>
          <w:sz w:val="32"/>
          <w:szCs w:val="32"/>
        </w:rPr>
      </w:pPr>
      <w:r w:rsidRPr="00656B82">
        <w:rPr>
          <w:rFonts w:ascii="方正楷体_GBK" w:eastAsia="方正楷体_GBK" w:hAnsi="Times New Roman" w:hint="eastAsia"/>
          <w:kern w:val="0"/>
          <w:sz w:val="32"/>
          <w:szCs w:val="32"/>
        </w:rPr>
        <w:t>（乡镇（街道）审核认定参考样式）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1178"/>
        <w:gridCol w:w="1113"/>
        <w:gridCol w:w="109"/>
        <w:gridCol w:w="276"/>
        <w:gridCol w:w="343"/>
        <w:gridCol w:w="800"/>
        <w:gridCol w:w="14"/>
        <w:gridCol w:w="836"/>
        <w:gridCol w:w="993"/>
        <w:gridCol w:w="1548"/>
      </w:tblGrid>
      <w:tr w:rsidR="009A76A3" w:rsidRPr="00FE5213" w:rsidTr="00FE14EB">
        <w:trPr>
          <w:trHeight w:val="435"/>
          <w:jc w:val="center"/>
        </w:trPr>
        <w:tc>
          <w:tcPr>
            <w:tcW w:w="9620" w:type="dxa"/>
            <w:gridSpan w:val="12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镇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临时救助申请家庭编号：45-10-23-0001（示例）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入户调查情况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800" w:right="168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调查员：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申请人：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乡镇（街道）审核认定意见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48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3" w:rsidRPr="00FE5213" w:rsidRDefault="009A76A3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经入户核实该家庭遭遇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困难，情况紧急，建议救助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（已先行救助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元）。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经办人员：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48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3" w:rsidRPr="00FE5213" w:rsidRDefault="009A76A3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同意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/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不同意实施临时救助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乡镇（街道）负责人（签字）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乡镇（街道）（公章）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9A76A3" w:rsidRPr="00FE5213" w:rsidTr="00FE14EB">
        <w:trPr>
          <w:trHeight w:val="1418"/>
          <w:jc w:val="center"/>
        </w:trPr>
        <w:tc>
          <w:tcPr>
            <w:tcW w:w="48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A76A3" w:rsidRDefault="009A76A3" w:rsidP="009A76A3">
      <w:pPr>
        <w:widowControl/>
        <w:snapToGrid w:val="0"/>
        <w:spacing w:line="100" w:lineRule="exact"/>
        <w:jc w:val="center"/>
        <w:textAlignment w:val="center"/>
        <w:rPr>
          <w:rFonts w:ascii="Times New Roman" w:eastAsia="方正小标宋_GBK" w:hAnsi="Times New Roman" w:hint="eastAsia"/>
          <w:kern w:val="0"/>
          <w:sz w:val="40"/>
          <w:szCs w:val="40"/>
        </w:rPr>
      </w:pPr>
    </w:p>
    <w:p w:rsidR="009A76A3" w:rsidRPr="00FE5213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FE5213">
        <w:rPr>
          <w:rFonts w:ascii="Times New Roman" w:eastAsia="方正小标宋_GBK" w:hAnsi="Times New Roman"/>
          <w:kern w:val="0"/>
          <w:sz w:val="40"/>
          <w:szCs w:val="40"/>
        </w:rPr>
        <w:br w:type="page"/>
      </w:r>
      <w:r w:rsidRPr="00FE5213">
        <w:rPr>
          <w:rFonts w:ascii="Times New Roman" w:eastAsia="方正小标宋_GBK" w:hAnsi="Times New Roman"/>
          <w:kern w:val="0"/>
          <w:sz w:val="40"/>
          <w:szCs w:val="40"/>
        </w:rPr>
        <w:lastRenderedPageBreak/>
        <w:t>广西急难型救助审核表</w:t>
      </w:r>
    </w:p>
    <w:p w:rsidR="009A76A3" w:rsidRPr="00656B82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Times New Roman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（县级审核认定</w:t>
      </w:r>
      <w:r w:rsidRPr="00656B82">
        <w:rPr>
          <w:rFonts w:ascii="方正楷体_GBK" w:eastAsia="方正楷体_GBK" w:hAnsi="Times New Roman" w:hint="eastAsia"/>
          <w:kern w:val="0"/>
          <w:sz w:val="32"/>
          <w:szCs w:val="32"/>
        </w:rPr>
        <w:t>乡镇（街道）填报</w:t>
      </w:r>
      <w:r w:rsidRPr="00656B82">
        <w:rPr>
          <w:rFonts w:ascii="方正楷体_GBK" w:eastAsia="方正楷体_GBK" w:hAnsi="Times New Roman"/>
          <w:kern w:val="0"/>
          <w:sz w:val="32"/>
          <w:szCs w:val="32"/>
        </w:rPr>
        <w:t>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1178"/>
        <w:gridCol w:w="1113"/>
        <w:gridCol w:w="109"/>
        <w:gridCol w:w="276"/>
        <w:gridCol w:w="343"/>
        <w:gridCol w:w="800"/>
        <w:gridCol w:w="14"/>
        <w:gridCol w:w="836"/>
        <w:gridCol w:w="993"/>
        <w:gridCol w:w="1548"/>
      </w:tblGrid>
      <w:tr w:rsidR="009A76A3" w:rsidRPr="00FE5213" w:rsidTr="00FE14EB">
        <w:trPr>
          <w:trHeight w:val="435"/>
          <w:jc w:val="center"/>
        </w:trPr>
        <w:tc>
          <w:tcPr>
            <w:tcW w:w="9620" w:type="dxa"/>
            <w:gridSpan w:val="12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镇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临时救助申请家庭编号：45-10-23-0002（示例）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入户调查情况</w:t>
            </w:r>
          </w:p>
        </w:tc>
        <w:tc>
          <w:tcPr>
            <w:tcW w:w="8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800" w:right="168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调查员：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申请人：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乡镇（街道）</w:t>
            </w: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初审</w:t>
            </w: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意见</w:t>
            </w:r>
          </w:p>
        </w:tc>
      </w:tr>
      <w:tr w:rsidR="009A76A3" w:rsidRPr="00FE5213" w:rsidTr="00FE14EB">
        <w:trPr>
          <w:trHeight w:val="1859"/>
          <w:jc w:val="center"/>
        </w:trPr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3" w:rsidRPr="00FE5213" w:rsidRDefault="009A76A3" w:rsidP="00FE14EB">
            <w:pPr>
              <w:widowControl/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经入户核实该家庭遭遇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困难，情况紧急，建议救助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（已先行救助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元）。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经办人员：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4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6A3" w:rsidRPr="00FE5213" w:rsidRDefault="009A76A3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拟同意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不同意提交县级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民政部门审核。</w:t>
            </w:r>
          </w:p>
          <w:p w:rsidR="009A76A3" w:rsidRPr="00FE5213" w:rsidRDefault="009A76A3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Default="009A76A3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乡镇（街道）负责人（签字）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9A76A3" w:rsidRPr="00FE5213" w:rsidRDefault="009A76A3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乡镇（街道）（公章）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9A76A3" w:rsidRDefault="009A76A3" w:rsidP="009A76A3">
      <w:pPr>
        <w:widowControl/>
        <w:snapToGrid w:val="0"/>
        <w:spacing w:line="100" w:lineRule="exact"/>
        <w:jc w:val="center"/>
        <w:textAlignment w:val="center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</w:pPr>
    </w:p>
    <w:p w:rsidR="009A76A3" w:rsidRPr="00FE5213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FE5213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br w:type="page"/>
      </w:r>
      <w:r w:rsidRPr="00FE5213">
        <w:rPr>
          <w:rFonts w:ascii="Times New Roman" w:eastAsia="方正小标宋_GBK" w:hAnsi="Times New Roman"/>
          <w:kern w:val="0"/>
          <w:sz w:val="40"/>
          <w:szCs w:val="40"/>
        </w:rPr>
        <w:lastRenderedPageBreak/>
        <w:t>广西急难型救助</w:t>
      </w:r>
      <w:r w:rsidRPr="00FE5213">
        <w:rPr>
          <w:rFonts w:ascii="Times New Roman" w:eastAsia="方正小标宋_GBK" w:hAnsi="Times New Roman" w:hint="eastAsia"/>
          <w:kern w:val="0"/>
          <w:sz w:val="40"/>
          <w:szCs w:val="40"/>
        </w:rPr>
        <w:t>审核认定</w:t>
      </w:r>
      <w:r w:rsidRPr="00FE5213">
        <w:rPr>
          <w:rFonts w:ascii="Times New Roman" w:eastAsia="方正小标宋_GBK" w:hAnsi="Times New Roman"/>
          <w:kern w:val="0"/>
          <w:sz w:val="40"/>
          <w:szCs w:val="40"/>
        </w:rPr>
        <w:t>表</w:t>
      </w:r>
    </w:p>
    <w:p w:rsidR="009A76A3" w:rsidRPr="00656B82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方正楷体_GBK" w:eastAsia="方正楷体_GBK" w:hAnsi="Times New Roman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（县级审核认定</w:t>
      </w:r>
      <w:r w:rsidRPr="00656B82">
        <w:rPr>
          <w:rFonts w:ascii="方正楷体_GBK" w:eastAsia="方正楷体_GBK" w:hAnsi="Times New Roman" w:hint="eastAsia"/>
          <w:kern w:val="0"/>
          <w:sz w:val="32"/>
          <w:szCs w:val="32"/>
        </w:rPr>
        <w:t>县级填报</w:t>
      </w:r>
      <w:r w:rsidRPr="00656B82">
        <w:rPr>
          <w:rFonts w:ascii="方正楷体_GBK" w:eastAsia="方正楷体_GBK" w:hAnsi="Times New Roman"/>
          <w:kern w:val="0"/>
          <w:sz w:val="32"/>
          <w:szCs w:val="32"/>
        </w:rPr>
        <w:t>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1178"/>
        <w:gridCol w:w="1113"/>
        <w:gridCol w:w="385"/>
        <w:gridCol w:w="343"/>
        <w:gridCol w:w="800"/>
        <w:gridCol w:w="14"/>
        <w:gridCol w:w="836"/>
        <w:gridCol w:w="993"/>
        <w:gridCol w:w="1548"/>
      </w:tblGrid>
      <w:tr w:rsidR="009A76A3" w:rsidRPr="00FE5213" w:rsidTr="00FE14EB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临时救助申请家庭编号：45-10-23-0002（示例）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（乡镇已先行救助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元）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9A76A3" w:rsidRPr="00FE5213" w:rsidTr="00FE14EB">
        <w:trPr>
          <w:trHeight w:val="2526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根据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乡镇（街道）审核临时救助申请家庭编号：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45-10-23-0002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（示例），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同意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不同意实施临时救助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</w:p>
          <w:p w:rsidR="009A76A3" w:rsidRPr="00656B82" w:rsidRDefault="009A76A3" w:rsidP="00FE14EB">
            <w:pPr>
              <w:widowControl/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社会</w:t>
            </w:r>
            <w:proofErr w:type="gramStart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救助股</w:t>
            </w:r>
            <w:proofErr w:type="gramEnd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负责人（签字）：</w:t>
            </w:r>
          </w:p>
          <w:p w:rsidR="009A76A3" w:rsidRPr="00FE5213" w:rsidRDefault="009A76A3" w:rsidP="00FE14EB">
            <w:pPr>
              <w:widowControl/>
              <w:snapToGrid w:val="0"/>
              <w:ind w:leftChars="15" w:left="31" w:rightChars="15" w:right="31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县级民政局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分管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负责人（签字）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民政局（公章）</w:t>
            </w:r>
          </w:p>
          <w:p w:rsidR="009A76A3" w:rsidRPr="00FE5213" w:rsidRDefault="009A76A3" w:rsidP="00FE14EB">
            <w:pPr>
              <w:widowControl/>
              <w:wordWrap w:val="0"/>
              <w:adjustRightInd w:val="0"/>
              <w:snapToGrid w:val="0"/>
              <w:ind w:leftChars="15" w:left="31" w:rightChars="15" w:right="31"/>
              <w:jc w:val="right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</w:p>
        </w:tc>
      </w:tr>
    </w:tbl>
    <w:p w:rsidR="009A76A3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</w:pPr>
    </w:p>
    <w:p w:rsidR="009A76A3" w:rsidRPr="00FE5213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r w:rsidRPr="00FE5213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br w:type="page"/>
      </w:r>
      <w:r w:rsidRPr="00FE5213">
        <w:rPr>
          <w:rFonts w:ascii="Times New Roman" w:eastAsia="方正小标宋_GBK" w:hAnsi="Times New Roman"/>
          <w:kern w:val="0"/>
          <w:sz w:val="40"/>
          <w:szCs w:val="40"/>
        </w:rPr>
        <w:lastRenderedPageBreak/>
        <w:t>广西急难型救助</w:t>
      </w:r>
      <w:r w:rsidRPr="00FE5213">
        <w:rPr>
          <w:rFonts w:ascii="Times New Roman" w:eastAsia="方正小标宋_GBK" w:hAnsi="Times New Roman" w:hint="eastAsia"/>
          <w:kern w:val="0"/>
          <w:sz w:val="40"/>
          <w:szCs w:val="40"/>
        </w:rPr>
        <w:t>审核认定</w:t>
      </w:r>
      <w:r w:rsidRPr="00FE5213">
        <w:rPr>
          <w:rFonts w:ascii="Times New Roman" w:eastAsia="方正小标宋_GBK" w:hAnsi="Times New Roman"/>
          <w:kern w:val="0"/>
          <w:sz w:val="40"/>
          <w:szCs w:val="40"/>
        </w:rPr>
        <w:t>表</w:t>
      </w:r>
    </w:p>
    <w:p w:rsidR="009A76A3" w:rsidRPr="00FE5213" w:rsidRDefault="009A76A3" w:rsidP="009A76A3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</w:pPr>
      <w:r w:rsidRPr="00656B82">
        <w:rPr>
          <w:rFonts w:ascii="方正楷体_GBK" w:eastAsia="方正楷体_GBK" w:hAnsi="Times New Roman"/>
          <w:kern w:val="0"/>
          <w:sz w:val="32"/>
          <w:szCs w:val="32"/>
        </w:rPr>
        <w:t>（联席会议审核参考样式）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1178"/>
        <w:gridCol w:w="1113"/>
        <w:gridCol w:w="385"/>
        <w:gridCol w:w="343"/>
        <w:gridCol w:w="800"/>
        <w:gridCol w:w="14"/>
        <w:gridCol w:w="836"/>
        <w:gridCol w:w="993"/>
        <w:gridCol w:w="1548"/>
      </w:tblGrid>
      <w:tr w:rsidR="009A76A3" w:rsidRPr="00FE5213" w:rsidTr="00FE14EB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 w:rsidRPr="00FE5213"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3</w:t>
            </w: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FE5213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FE5213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开户人姓名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（乡镇已先行救助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元）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家庭成员主要情况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家庭成员姓名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</w:p>
        </w:tc>
      </w:tr>
      <w:tr w:rsidR="009A76A3" w:rsidRPr="00FE5213" w:rsidTr="00FE14EB">
        <w:trPr>
          <w:trHeight w:val="791"/>
          <w:jc w:val="center"/>
        </w:trPr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0E0"/>
            <w:vAlign w:val="center"/>
          </w:tcPr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县级困难群众基本生活保障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工作协调机构</w:t>
            </w: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决议情况</w:t>
            </w:r>
          </w:p>
        </w:tc>
        <w:tc>
          <w:tcPr>
            <w:tcW w:w="60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经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召集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联席会议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共同决议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（会议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决议文件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编号：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，具体内容见附件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，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实施临时</w:t>
            </w:r>
            <w:proofErr w:type="gramStart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共</w:t>
            </w:r>
            <w:proofErr w:type="gramEnd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元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（包括已先行</w:t>
            </w:r>
            <w:proofErr w:type="gramStart"/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救助共</w:t>
            </w:r>
            <w:proofErr w:type="gramEnd"/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元）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。</w:t>
            </w:r>
          </w:p>
        </w:tc>
      </w:tr>
      <w:tr w:rsidR="009A76A3" w:rsidRPr="00FE5213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A76A3" w:rsidRPr="00FE5213" w:rsidRDefault="009A76A3" w:rsidP="00FE14EB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县级民政局审核认定意见</w:t>
            </w:r>
          </w:p>
        </w:tc>
      </w:tr>
      <w:tr w:rsidR="009A76A3" w:rsidRPr="00FE5213" w:rsidTr="00FE14EB">
        <w:trPr>
          <w:trHeight w:val="2807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6A3" w:rsidRPr="00FE5213" w:rsidRDefault="009A76A3" w:rsidP="00FE14EB">
            <w:pPr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根据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乡镇（街道）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初审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临时救助申请家庭编号：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45-10-23-0003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（示例），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经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县级困难群众基本生活保障工作协调机构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决议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。同意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本次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实施临时</w:t>
            </w:r>
            <w:proofErr w:type="gramStart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共</w:t>
            </w:r>
            <w:proofErr w:type="gramEnd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元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（包括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乡镇已先行救助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元，县级民政部门已先行救助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元）。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leftChars="15" w:left="31" w:rightChars="15" w:right="31"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9A76A3" w:rsidRPr="00FE5213" w:rsidRDefault="009A76A3" w:rsidP="00FE14EB">
            <w:pPr>
              <w:widowControl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社会</w:t>
            </w:r>
            <w:proofErr w:type="gramStart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救助股</w:t>
            </w:r>
            <w:proofErr w:type="gramEnd"/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负责人（签字）：</w:t>
            </w:r>
          </w:p>
          <w:p w:rsidR="009A76A3" w:rsidRPr="00FE5213" w:rsidRDefault="009A76A3" w:rsidP="00FE14EB">
            <w:pPr>
              <w:widowControl/>
              <w:snapToGrid w:val="0"/>
              <w:ind w:leftChars="15" w:left="31" w:rightChars="15" w:right="31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县级民政局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分管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负责人（签字）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9A76A3" w:rsidRPr="00FE5213" w:rsidRDefault="009A76A3" w:rsidP="00FE14EB">
            <w:pPr>
              <w:widowControl/>
              <w:snapToGrid w:val="0"/>
              <w:ind w:leftChars="15" w:left="31" w:rightChars="15" w:right="31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县级民政局负责人（签字）</w:t>
            </w:r>
            <w:r w:rsidRPr="00FE5213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9A76A3" w:rsidRPr="00FE5213" w:rsidRDefault="009A76A3" w:rsidP="00FE14EB">
            <w:pPr>
              <w:widowControl/>
              <w:adjustRightInd w:val="0"/>
              <w:snapToGrid w:val="0"/>
              <w:ind w:leftChars="15" w:left="31" w:rightChars="15" w:right="31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民政局（公章）</w:t>
            </w:r>
          </w:p>
          <w:p w:rsidR="009A76A3" w:rsidRPr="00FE5213" w:rsidRDefault="009A76A3" w:rsidP="00FE14EB">
            <w:pPr>
              <w:widowControl/>
              <w:wordWrap w:val="0"/>
              <w:adjustRightInd w:val="0"/>
              <w:snapToGrid w:val="0"/>
              <w:ind w:leftChars="15" w:left="31" w:rightChars="15" w:right="31"/>
              <w:jc w:val="right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FE5213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</w:t>
            </w:r>
          </w:p>
        </w:tc>
      </w:tr>
    </w:tbl>
    <w:p w:rsidR="009A76A3" w:rsidRPr="00FE5213" w:rsidRDefault="009A76A3" w:rsidP="009A76A3">
      <w:pPr>
        <w:adjustRightInd w:val="0"/>
        <w:snapToGrid w:val="0"/>
        <w:spacing w:line="200" w:lineRule="exact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  <w:lang w:eastAsia="zh-Hans"/>
        </w:rPr>
      </w:pPr>
    </w:p>
    <w:p w:rsidR="002539C7" w:rsidRDefault="002539C7" w:rsidP="009A76A3">
      <w:bookmarkStart w:id="0" w:name="_GoBack"/>
      <w:bookmarkEnd w:id="0"/>
    </w:p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ED" w:rsidRDefault="004C6DED" w:rsidP="009A76A3">
      <w:r>
        <w:separator/>
      </w:r>
    </w:p>
  </w:endnote>
  <w:endnote w:type="continuationSeparator" w:id="0">
    <w:p w:rsidR="004C6DED" w:rsidRDefault="004C6DED" w:rsidP="009A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ED" w:rsidRDefault="004C6DED" w:rsidP="009A76A3">
      <w:r>
        <w:separator/>
      </w:r>
    </w:p>
  </w:footnote>
  <w:footnote w:type="continuationSeparator" w:id="0">
    <w:p w:rsidR="004C6DED" w:rsidRDefault="004C6DED" w:rsidP="009A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92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C6DED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A76A3"/>
    <w:rsid w:val="009B392F"/>
    <w:rsid w:val="009C1A8B"/>
    <w:rsid w:val="009D5BB2"/>
    <w:rsid w:val="009E4379"/>
    <w:rsid w:val="009E4985"/>
    <w:rsid w:val="009F27D1"/>
    <w:rsid w:val="00A02D92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6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6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2021-12-29T06:06:00Z</dcterms:created>
  <dcterms:modified xsi:type="dcterms:W3CDTF">2021-12-29T06:07:00Z</dcterms:modified>
</cp:coreProperties>
</file>