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2C" w:rsidRPr="008B442C" w:rsidRDefault="008B442C" w:rsidP="008B442C">
      <w:pPr>
        <w:adjustRightInd w:val="0"/>
        <w:snapToGrid w:val="0"/>
        <w:spacing w:line="530" w:lineRule="exact"/>
        <w:rPr>
          <w:rFonts w:ascii="方正黑体_GBK" w:eastAsia="方正黑体_GBK" w:hAnsi="宋体"/>
          <w:sz w:val="32"/>
          <w:szCs w:val="32"/>
        </w:rPr>
      </w:pPr>
      <w:bookmarkStart w:id="0" w:name="_GoBack"/>
      <w:bookmarkEnd w:id="0"/>
      <w:r w:rsidRPr="008B442C">
        <w:rPr>
          <w:rFonts w:ascii="方正黑体_GBK" w:eastAsia="方正黑体_GBK" w:hAnsi="宋体" w:hint="eastAsia"/>
          <w:sz w:val="32"/>
          <w:szCs w:val="32"/>
        </w:rPr>
        <w:t>附件3</w:t>
      </w:r>
    </w:p>
    <w:p w:rsidR="000F51E7" w:rsidRPr="008B442C" w:rsidRDefault="00C26BBB" w:rsidP="008B442C">
      <w:pPr>
        <w:adjustRightInd w:val="0"/>
        <w:snapToGrid w:val="0"/>
        <w:spacing w:line="530" w:lineRule="exact"/>
        <w:jc w:val="center"/>
        <w:rPr>
          <w:rFonts w:ascii="方正小标宋_GBK" w:eastAsia="方正小标宋_GBK" w:hAnsi="宋体"/>
          <w:sz w:val="44"/>
          <w:szCs w:val="44"/>
        </w:rPr>
      </w:pPr>
      <w:proofErr w:type="gramStart"/>
      <w:r w:rsidRPr="008B442C">
        <w:rPr>
          <w:rFonts w:ascii="方正小标宋_GBK" w:eastAsia="方正小标宋_GBK" w:hAnsi="宋体" w:hint="eastAsia"/>
          <w:sz w:val="44"/>
          <w:szCs w:val="44"/>
        </w:rPr>
        <w:t>申请低保</w:t>
      </w:r>
      <w:r w:rsidR="003514CF" w:rsidRPr="008B442C">
        <w:rPr>
          <w:rFonts w:ascii="方正小标宋_GBK" w:eastAsia="方正小标宋_GBK" w:hAnsi="宋体" w:hint="eastAsia"/>
          <w:sz w:val="44"/>
          <w:szCs w:val="44"/>
        </w:rPr>
        <w:t>不予</w:t>
      </w:r>
      <w:proofErr w:type="gramEnd"/>
      <w:r w:rsidR="000F51E7" w:rsidRPr="008B442C">
        <w:rPr>
          <w:rFonts w:ascii="方正小标宋_GBK" w:eastAsia="方正小标宋_GBK" w:hAnsi="宋体" w:hint="eastAsia"/>
          <w:sz w:val="44"/>
          <w:szCs w:val="44"/>
        </w:rPr>
        <w:t>认定</w:t>
      </w:r>
      <w:r w:rsidR="003514CF" w:rsidRPr="008B442C">
        <w:rPr>
          <w:rFonts w:ascii="方正小标宋_GBK" w:eastAsia="方正小标宋_GBK" w:hAnsi="宋体" w:hint="eastAsia"/>
          <w:sz w:val="44"/>
          <w:szCs w:val="44"/>
        </w:rPr>
        <w:t>告知书</w:t>
      </w:r>
    </w:p>
    <w:p w:rsidR="003514CF" w:rsidRPr="008B442C" w:rsidRDefault="003514CF" w:rsidP="008B442C">
      <w:pPr>
        <w:adjustRightInd w:val="0"/>
        <w:snapToGrid w:val="0"/>
        <w:spacing w:line="530" w:lineRule="exact"/>
        <w:jc w:val="center"/>
        <w:rPr>
          <w:rFonts w:ascii="方正楷体_GBK" w:eastAsia="方正楷体_GBK" w:hAnsi="仿宋_GB2312" w:cs="仿宋_GB2312"/>
          <w:kern w:val="0"/>
          <w:sz w:val="28"/>
          <w:szCs w:val="28"/>
        </w:rPr>
      </w:pPr>
      <w:r w:rsidRPr="008B442C">
        <w:rPr>
          <w:rFonts w:ascii="方正楷体_GBK" w:eastAsia="方正楷体_GBK" w:hAnsi="仿宋_GB2312" w:cs="仿宋_GB2312" w:hint="eastAsia"/>
          <w:kern w:val="0"/>
          <w:sz w:val="28"/>
          <w:szCs w:val="28"/>
        </w:rPr>
        <w:t>（</w:t>
      </w:r>
      <w:r w:rsidRPr="008B442C">
        <w:rPr>
          <w:rFonts w:ascii="方正楷体_GBK" w:eastAsia="方正楷体_GBK" w:hAnsi="仿宋_GB2312" w:cs="仿宋_GB2312" w:hint="eastAsia"/>
          <w:kern w:val="0"/>
          <w:sz w:val="28"/>
          <w:szCs w:val="28"/>
          <w:u w:val="single"/>
        </w:rPr>
        <w:t xml:space="preserve">     </w:t>
      </w:r>
      <w:r w:rsidRPr="008B442C">
        <w:rPr>
          <w:rFonts w:ascii="方正楷体_GBK" w:eastAsia="方正楷体_GBK" w:hAnsi="仿宋_GB2312" w:cs="仿宋_GB2312" w:hint="eastAsia"/>
          <w:kern w:val="0"/>
          <w:sz w:val="28"/>
          <w:szCs w:val="28"/>
        </w:rPr>
        <w:t>年第</w:t>
      </w:r>
      <w:r w:rsidRPr="008B442C">
        <w:rPr>
          <w:rFonts w:ascii="方正楷体_GBK" w:eastAsia="方正楷体_GBK" w:hAnsi="仿宋_GB2312" w:cs="仿宋_GB2312" w:hint="eastAsia"/>
          <w:kern w:val="0"/>
          <w:sz w:val="28"/>
          <w:szCs w:val="28"/>
          <w:u w:val="single"/>
        </w:rPr>
        <w:t xml:space="preserve">   </w:t>
      </w:r>
      <w:r w:rsidRPr="008B442C">
        <w:rPr>
          <w:rFonts w:ascii="方正楷体_GBK" w:eastAsia="方正楷体_GBK" w:hAnsi="仿宋_GB2312" w:cs="仿宋_GB2312" w:hint="eastAsia"/>
          <w:kern w:val="0"/>
          <w:sz w:val="28"/>
          <w:szCs w:val="28"/>
        </w:rPr>
        <w:t>号）</w:t>
      </w:r>
    </w:p>
    <w:p w:rsidR="000F51E7" w:rsidRPr="008B442C" w:rsidRDefault="000F51E7" w:rsidP="008B442C">
      <w:pPr>
        <w:adjustRightInd w:val="0"/>
        <w:snapToGrid w:val="0"/>
        <w:spacing w:line="530" w:lineRule="exact"/>
        <w:jc w:val="center"/>
        <w:rPr>
          <w:rFonts w:ascii="方正仿宋_GBK" w:eastAsia="方正仿宋_GBK" w:hAnsi="仿宋_GB2312" w:cs="仿宋_GB2312"/>
          <w:sz w:val="28"/>
          <w:szCs w:val="28"/>
          <w:u w:val="single"/>
        </w:rPr>
      </w:pPr>
      <w:r w:rsidRPr="008B442C">
        <w:rPr>
          <w:rFonts w:ascii="方正仿宋_GBK" w:eastAsia="方正仿宋_GBK" w:hAnsi="仿宋_GB2312" w:cs="仿宋_GB2312" w:hint="eastAsia"/>
          <w:bCs/>
          <w:kern w:val="0"/>
          <w:sz w:val="28"/>
          <w:szCs w:val="28"/>
        </w:rPr>
        <w:t>（参考样式）</w:t>
      </w:r>
    </w:p>
    <w:p w:rsidR="003514CF" w:rsidRDefault="003514CF" w:rsidP="008B442C">
      <w:pPr>
        <w:adjustRightInd w:val="0"/>
        <w:snapToGrid w:val="0"/>
        <w:spacing w:line="530" w:lineRule="exact"/>
        <w:rPr>
          <w:rFonts w:ascii="方正小标宋_GBK" w:eastAsia="方正小标宋_GBK" w:hAnsi="宋体"/>
          <w:sz w:val="28"/>
          <w:szCs w:val="28"/>
        </w:rPr>
      </w:pPr>
    </w:p>
    <w:p w:rsidR="003514CF" w:rsidRPr="008B442C" w:rsidRDefault="003514CF" w:rsidP="008B442C">
      <w:pPr>
        <w:adjustRightInd w:val="0"/>
        <w:snapToGrid w:val="0"/>
        <w:spacing w:line="530" w:lineRule="exact"/>
        <w:rPr>
          <w:rFonts w:ascii="方正仿宋_GBK" w:eastAsia="方正仿宋_GBK" w:hAnsi="仿宋_GB2312" w:cs="仿宋_GB2312"/>
          <w:sz w:val="28"/>
          <w:szCs w:val="28"/>
          <w:u w:val="single"/>
        </w:rPr>
      </w:pPr>
      <w:r w:rsidRPr="008B442C">
        <w:rPr>
          <w:rFonts w:ascii="方正仿宋_GBK" w:eastAsia="方正仿宋_GBK" w:hAnsi="仿宋_GB2312" w:cs="仿宋_GB2312" w:hint="eastAsia"/>
          <w:sz w:val="28"/>
          <w:szCs w:val="28"/>
          <w:u w:val="single"/>
        </w:rPr>
        <w:t xml:space="preserve">       </w:t>
      </w:r>
      <w:r w:rsidR="006913ED" w:rsidRPr="008B442C">
        <w:rPr>
          <w:rFonts w:ascii="方正仿宋_GBK" w:eastAsia="方正仿宋_GBK" w:hAnsi="仿宋_GB2312" w:cs="仿宋_GB2312" w:hint="eastAsia"/>
          <w:sz w:val="28"/>
          <w:szCs w:val="28"/>
        </w:rPr>
        <w:t>乡镇（街道</w:t>
      </w:r>
      <w:r w:rsidRPr="008B442C">
        <w:rPr>
          <w:rFonts w:ascii="方正仿宋_GBK" w:eastAsia="方正仿宋_GBK" w:hAnsi="仿宋_GB2312" w:cs="仿宋_GB2312" w:hint="eastAsia"/>
          <w:sz w:val="28"/>
          <w:szCs w:val="28"/>
        </w:rPr>
        <w:t>）</w:t>
      </w:r>
      <w:r w:rsidRPr="008B442C">
        <w:rPr>
          <w:rFonts w:ascii="方正仿宋_GBK" w:eastAsia="方正仿宋_GBK" w:hAnsi="仿宋_GB2312" w:cs="仿宋_GB2312" w:hint="eastAsia"/>
          <w:sz w:val="28"/>
          <w:szCs w:val="28"/>
          <w:u w:val="single"/>
        </w:rPr>
        <w:t xml:space="preserve">      </w:t>
      </w:r>
      <w:r w:rsidRPr="008B442C">
        <w:rPr>
          <w:rFonts w:ascii="方正仿宋_GBK" w:eastAsia="方正仿宋_GBK" w:hAnsi="仿宋_GB2312" w:cs="仿宋_GB2312" w:hint="eastAsia"/>
          <w:sz w:val="28"/>
          <w:szCs w:val="28"/>
        </w:rPr>
        <w:t>村（</w:t>
      </w:r>
      <w:r w:rsidR="000E4236" w:rsidRPr="008B442C">
        <w:rPr>
          <w:rFonts w:ascii="方正仿宋_GBK" w:eastAsia="方正仿宋_GBK" w:hAnsi="仿宋_GB2312" w:cs="仿宋_GB2312" w:hint="eastAsia"/>
          <w:sz w:val="28"/>
          <w:szCs w:val="28"/>
        </w:rPr>
        <w:t>社区</w:t>
      </w:r>
      <w:r w:rsidRPr="008B442C">
        <w:rPr>
          <w:rFonts w:ascii="方正仿宋_GBK" w:eastAsia="方正仿宋_GBK" w:hAnsi="仿宋_GB2312" w:cs="仿宋_GB2312" w:hint="eastAsia"/>
          <w:sz w:val="28"/>
          <w:szCs w:val="28"/>
        </w:rPr>
        <w:t>）</w:t>
      </w:r>
      <w:r w:rsidRPr="008B442C">
        <w:rPr>
          <w:rFonts w:ascii="方正仿宋_GBK" w:eastAsia="方正仿宋_GBK" w:hAnsi="仿宋_GB2312" w:cs="仿宋_GB2312" w:hint="eastAsia"/>
          <w:sz w:val="28"/>
          <w:szCs w:val="28"/>
          <w:u w:val="single"/>
        </w:rPr>
        <w:t xml:space="preserve">       </w:t>
      </w:r>
      <w:r w:rsidRPr="008B442C">
        <w:rPr>
          <w:rFonts w:ascii="方正仿宋_GBK" w:eastAsia="方正仿宋_GBK" w:hAnsi="仿宋_GB2312" w:cs="仿宋_GB2312" w:hint="eastAsia"/>
          <w:sz w:val="28"/>
          <w:szCs w:val="28"/>
        </w:rPr>
        <w:t>同志：</w:t>
      </w:r>
    </w:p>
    <w:p w:rsidR="003514CF" w:rsidRPr="008B442C" w:rsidRDefault="003514CF" w:rsidP="008B442C">
      <w:pPr>
        <w:adjustRightInd w:val="0"/>
        <w:snapToGrid w:val="0"/>
        <w:spacing w:line="530" w:lineRule="exact"/>
        <w:ind w:firstLineChars="200" w:firstLine="560"/>
        <w:rPr>
          <w:rFonts w:ascii="方正仿宋_GBK" w:eastAsia="方正仿宋_GBK" w:hAnsi="仿宋_GB2312" w:cs="仿宋_GB2312"/>
          <w:sz w:val="28"/>
          <w:szCs w:val="28"/>
        </w:rPr>
      </w:pPr>
      <w:r w:rsidRPr="008B442C">
        <w:rPr>
          <w:rFonts w:ascii="方正仿宋_GBK" w:eastAsia="方正仿宋_GBK" w:hAnsi="仿宋_GB2312" w:cs="仿宋_GB2312" w:hint="eastAsia"/>
          <w:sz w:val="28"/>
          <w:szCs w:val="28"/>
        </w:rPr>
        <w:t>您于</w:t>
      </w:r>
      <w:r w:rsidRPr="008B442C">
        <w:rPr>
          <w:rFonts w:ascii="方正仿宋_GBK" w:eastAsia="方正仿宋_GBK" w:hAnsi="仿宋_GB2312" w:cs="仿宋_GB2312" w:hint="eastAsia"/>
          <w:sz w:val="28"/>
          <w:szCs w:val="28"/>
          <w:u w:val="single"/>
        </w:rPr>
        <w:t xml:space="preserve">    </w:t>
      </w:r>
      <w:r w:rsidRPr="008B442C">
        <w:rPr>
          <w:rFonts w:ascii="方正仿宋_GBK" w:eastAsia="方正仿宋_GBK" w:hAnsi="仿宋_GB2312" w:cs="仿宋_GB2312" w:hint="eastAsia"/>
          <w:sz w:val="28"/>
          <w:szCs w:val="28"/>
        </w:rPr>
        <w:t>年</w:t>
      </w:r>
      <w:r w:rsidRPr="008B442C">
        <w:rPr>
          <w:rFonts w:ascii="方正仿宋_GBK" w:eastAsia="方正仿宋_GBK" w:hAnsi="仿宋_GB2312" w:cs="仿宋_GB2312" w:hint="eastAsia"/>
          <w:sz w:val="28"/>
          <w:szCs w:val="28"/>
          <w:u w:val="single"/>
        </w:rPr>
        <w:t xml:space="preserve">  </w:t>
      </w:r>
      <w:r w:rsidRPr="008B442C">
        <w:rPr>
          <w:rFonts w:ascii="方正仿宋_GBK" w:eastAsia="方正仿宋_GBK" w:hAnsi="仿宋_GB2312" w:cs="仿宋_GB2312" w:hint="eastAsia"/>
          <w:sz w:val="28"/>
          <w:szCs w:val="28"/>
        </w:rPr>
        <w:t>月</w:t>
      </w:r>
      <w:r w:rsidRPr="008B442C">
        <w:rPr>
          <w:rFonts w:ascii="方正仿宋_GBK" w:eastAsia="方正仿宋_GBK" w:hAnsi="仿宋_GB2312" w:cs="仿宋_GB2312" w:hint="eastAsia"/>
          <w:sz w:val="28"/>
          <w:szCs w:val="28"/>
          <w:u w:val="single"/>
        </w:rPr>
        <w:t xml:space="preserve">  </w:t>
      </w:r>
      <w:r w:rsidRPr="008B442C">
        <w:rPr>
          <w:rFonts w:ascii="方正仿宋_GBK" w:eastAsia="方正仿宋_GBK" w:hAnsi="仿宋_GB2312" w:cs="仿宋_GB2312" w:hint="eastAsia"/>
          <w:sz w:val="28"/>
          <w:szCs w:val="28"/>
        </w:rPr>
        <w:t>日申请</w:t>
      </w:r>
      <w:r w:rsidR="009D4D07" w:rsidRPr="008B442C">
        <w:rPr>
          <w:rFonts w:ascii="方正仿宋_GBK" w:eastAsia="方正仿宋_GBK" w:hAnsi="仿宋_GB2312" w:cs="仿宋_GB2312" w:hint="eastAsia"/>
          <w:sz w:val="28"/>
          <w:szCs w:val="28"/>
        </w:rPr>
        <w:t>低保</w:t>
      </w:r>
      <w:r w:rsidRPr="008B442C">
        <w:rPr>
          <w:rFonts w:ascii="方正仿宋_GBK" w:eastAsia="方正仿宋_GBK" w:hAnsi="仿宋_GB2312" w:cs="仿宋_GB2312" w:hint="eastAsia"/>
          <w:sz w:val="28"/>
          <w:szCs w:val="28"/>
        </w:rPr>
        <w:t>，经调查审核，根据《社会救助暂行办法》等文件规定，您家庭因</w:t>
      </w:r>
    </w:p>
    <w:p w:rsidR="003514CF" w:rsidRPr="008B442C" w:rsidRDefault="003514CF" w:rsidP="008B442C">
      <w:pPr>
        <w:adjustRightInd w:val="0"/>
        <w:snapToGrid w:val="0"/>
        <w:spacing w:line="530" w:lineRule="exact"/>
        <w:ind w:firstLineChars="200" w:firstLine="560"/>
        <w:rPr>
          <w:rFonts w:ascii="方正仿宋_GBK" w:eastAsia="方正仿宋_GBK" w:hAnsi="仿宋_GB2312" w:cs="仿宋_GB2312"/>
          <w:sz w:val="28"/>
          <w:szCs w:val="28"/>
        </w:rPr>
      </w:pPr>
      <w:r w:rsidRPr="008B442C">
        <w:rPr>
          <w:rFonts w:ascii="方正仿宋_GBK" w:eastAsia="方正仿宋_GBK" w:hAnsi="仿宋_GB2312" w:cs="仿宋_GB2312" w:hint="eastAsia"/>
          <w:sz w:val="28"/>
          <w:szCs w:val="28"/>
        </w:rPr>
        <w:t>□共同生活的家庭成员人均收入为</w:t>
      </w:r>
      <w:r w:rsidR="00132544" w:rsidRPr="008B442C">
        <w:rPr>
          <w:rFonts w:ascii="方正仿宋_GBK" w:eastAsia="方正仿宋_GBK" w:hAnsi="仿宋_GB2312" w:cs="仿宋_GB2312" w:hint="eastAsia"/>
          <w:sz w:val="28"/>
          <w:szCs w:val="28"/>
          <w:u w:val="single"/>
        </w:rPr>
        <w:t xml:space="preserve">      </w:t>
      </w:r>
      <w:r w:rsidRPr="008B442C">
        <w:rPr>
          <w:rFonts w:ascii="方正仿宋_GBK" w:eastAsia="方正仿宋_GBK" w:hAnsi="仿宋_GB2312" w:cs="仿宋_GB2312" w:hint="eastAsia"/>
          <w:sz w:val="28"/>
          <w:szCs w:val="28"/>
        </w:rPr>
        <w:t>元/月（年），超过本县（市、区）最低生活保障标准</w:t>
      </w:r>
      <w:r w:rsidR="00132544" w:rsidRPr="008B442C">
        <w:rPr>
          <w:rFonts w:ascii="方正仿宋_GBK" w:eastAsia="方正仿宋_GBK" w:hAnsi="仿宋_GB2312" w:cs="仿宋_GB2312" w:hint="eastAsia"/>
          <w:sz w:val="28"/>
          <w:szCs w:val="28"/>
          <w:u w:val="single"/>
        </w:rPr>
        <w:t xml:space="preserve">      </w:t>
      </w:r>
      <w:r w:rsidRPr="008B442C">
        <w:rPr>
          <w:rFonts w:ascii="方正仿宋_GBK" w:eastAsia="方正仿宋_GBK" w:hAnsi="仿宋_GB2312" w:cs="仿宋_GB2312" w:hint="eastAsia"/>
          <w:sz w:val="28"/>
          <w:szCs w:val="28"/>
        </w:rPr>
        <w:t>元/月（年）；</w:t>
      </w:r>
    </w:p>
    <w:p w:rsidR="003514CF" w:rsidRPr="008B442C" w:rsidRDefault="003514CF" w:rsidP="008B442C">
      <w:pPr>
        <w:adjustRightInd w:val="0"/>
        <w:snapToGrid w:val="0"/>
        <w:spacing w:line="530" w:lineRule="exact"/>
        <w:ind w:firstLineChars="200" w:firstLine="560"/>
        <w:rPr>
          <w:rFonts w:ascii="方正仿宋_GBK" w:eastAsia="方正仿宋_GBK" w:hAnsi="仿宋_GB2312" w:cs="仿宋_GB2312"/>
          <w:sz w:val="28"/>
          <w:szCs w:val="28"/>
        </w:rPr>
      </w:pPr>
      <w:r w:rsidRPr="008B442C">
        <w:rPr>
          <w:rFonts w:ascii="方正仿宋_GBK" w:eastAsia="方正仿宋_GBK" w:hAnsi="仿宋_GB2312" w:cs="仿宋_GB2312" w:hint="eastAsia"/>
          <w:sz w:val="28"/>
          <w:szCs w:val="28"/>
        </w:rPr>
        <w:t>□家庭财产状况不符合最低生活保障家庭财产状况规定，具体表现为：</w:t>
      </w:r>
      <w:r w:rsidRPr="008B442C">
        <w:rPr>
          <w:rFonts w:ascii="方正仿宋_GBK" w:eastAsia="方正仿宋_GBK" w:hAnsi="仿宋_GB2312" w:cs="仿宋_GB2312" w:hint="eastAsia"/>
          <w:sz w:val="28"/>
          <w:szCs w:val="28"/>
          <w:u w:val="single"/>
        </w:rPr>
        <w:t xml:space="preserve">                                          </w:t>
      </w:r>
      <w:r w:rsidRPr="008B442C">
        <w:rPr>
          <w:rFonts w:ascii="方正仿宋_GBK" w:eastAsia="方正仿宋_GBK" w:hAnsi="仿宋_GB2312" w:cs="仿宋_GB2312" w:hint="eastAsia"/>
          <w:sz w:val="28"/>
          <w:szCs w:val="28"/>
        </w:rPr>
        <w:t>，</w:t>
      </w:r>
    </w:p>
    <w:p w:rsidR="003514CF" w:rsidRPr="008B442C" w:rsidRDefault="003514CF" w:rsidP="008B442C">
      <w:pPr>
        <w:adjustRightInd w:val="0"/>
        <w:snapToGrid w:val="0"/>
        <w:spacing w:line="530" w:lineRule="exact"/>
        <w:ind w:firstLineChars="200" w:firstLine="560"/>
        <w:rPr>
          <w:rFonts w:ascii="方正仿宋_GBK" w:eastAsia="方正仿宋_GBK" w:hAnsi="仿宋_GB2312" w:cs="仿宋_GB2312"/>
          <w:sz w:val="28"/>
          <w:szCs w:val="28"/>
        </w:rPr>
      </w:pPr>
      <w:r w:rsidRPr="008B442C">
        <w:rPr>
          <w:rFonts w:ascii="方正仿宋_GBK" w:eastAsia="方正仿宋_GBK" w:hAnsi="仿宋_GB2312" w:cs="仿宋_GB2312" w:hint="eastAsia"/>
          <w:sz w:val="28"/>
          <w:szCs w:val="28"/>
        </w:rPr>
        <w:t>不符合最低生活保障条件，不予</w:t>
      </w:r>
      <w:r w:rsidR="00335CEA" w:rsidRPr="008B442C">
        <w:rPr>
          <w:rFonts w:ascii="方正仿宋_GBK" w:eastAsia="方正仿宋_GBK" w:hAnsi="仿宋_GB2312" w:cs="仿宋_GB2312" w:hint="eastAsia"/>
          <w:sz w:val="28"/>
          <w:szCs w:val="28"/>
        </w:rPr>
        <w:t>认定</w:t>
      </w:r>
      <w:r w:rsidRPr="008B442C">
        <w:rPr>
          <w:rFonts w:ascii="方正仿宋_GBK" w:eastAsia="方正仿宋_GBK" w:hAnsi="仿宋_GB2312" w:cs="仿宋_GB2312" w:hint="eastAsia"/>
          <w:sz w:val="28"/>
          <w:szCs w:val="28"/>
        </w:rPr>
        <w:t>。</w:t>
      </w:r>
    </w:p>
    <w:p w:rsidR="006913ED" w:rsidRPr="008B442C" w:rsidRDefault="006913ED" w:rsidP="008B442C">
      <w:pPr>
        <w:adjustRightInd w:val="0"/>
        <w:snapToGrid w:val="0"/>
        <w:spacing w:line="530" w:lineRule="exact"/>
        <w:ind w:firstLineChars="200" w:firstLine="560"/>
        <w:rPr>
          <w:rFonts w:ascii="方正仿宋_GBK" w:eastAsia="方正仿宋_GBK" w:hAnsi="仿宋_GB2312" w:cs="仿宋_GB2312"/>
          <w:sz w:val="28"/>
          <w:szCs w:val="28"/>
        </w:rPr>
      </w:pPr>
    </w:p>
    <w:p w:rsidR="006913ED" w:rsidRPr="008B442C" w:rsidRDefault="006913ED" w:rsidP="008B442C">
      <w:pPr>
        <w:adjustRightInd w:val="0"/>
        <w:snapToGrid w:val="0"/>
        <w:spacing w:line="530" w:lineRule="exact"/>
        <w:ind w:firstLineChars="200" w:firstLine="560"/>
        <w:rPr>
          <w:rFonts w:ascii="方正仿宋_GBK" w:eastAsia="方正仿宋_GBK" w:hAnsi="仿宋_GB2312" w:cs="仿宋_GB2312"/>
          <w:sz w:val="28"/>
          <w:szCs w:val="28"/>
        </w:rPr>
      </w:pPr>
      <w:r w:rsidRPr="008B442C">
        <w:rPr>
          <w:rFonts w:ascii="方正仿宋_GBK" w:eastAsia="方正仿宋_GBK" w:hAnsi="仿宋_GB2312" w:cs="仿宋_GB2312" w:hint="eastAsia"/>
          <w:sz w:val="28"/>
          <w:szCs w:val="28"/>
        </w:rPr>
        <w:t>若不服上述决定，可自收到本告知书之日起60日内申请行政复议或直接提起行政诉讼。</w:t>
      </w:r>
    </w:p>
    <w:p w:rsidR="003514CF" w:rsidRPr="008B442C" w:rsidRDefault="003514CF" w:rsidP="008B442C">
      <w:pPr>
        <w:adjustRightInd w:val="0"/>
        <w:snapToGrid w:val="0"/>
        <w:spacing w:line="530" w:lineRule="exact"/>
        <w:rPr>
          <w:rFonts w:ascii="方正仿宋_GBK" w:eastAsia="方正仿宋_GBK" w:hAnsi="仿宋_GB2312" w:cs="仿宋_GB2312"/>
          <w:sz w:val="28"/>
          <w:szCs w:val="28"/>
        </w:rPr>
      </w:pPr>
    </w:p>
    <w:p w:rsidR="003514CF" w:rsidRPr="008B442C" w:rsidRDefault="003514CF" w:rsidP="008B442C">
      <w:pPr>
        <w:adjustRightInd w:val="0"/>
        <w:snapToGrid w:val="0"/>
        <w:spacing w:line="530" w:lineRule="exact"/>
        <w:ind w:firstLine="600"/>
        <w:rPr>
          <w:rFonts w:ascii="方正仿宋_GBK" w:eastAsia="方正仿宋_GBK" w:hAnsi="仿宋_GB2312" w:cs="仿宋_GB2312"/>
          <w:sz w:val="28"/>
          <w:szCs w:val="28"/>
        </w:rPr>
      </w:pPr>
      <w:r w:rsidRPr="008B442C">
        <w:rPr>
          <w:rFonts w:ascii="方正仿宋_GBK" w:eastAsia="方正仿宋_GBK" w:hAnsi="仿宋_GB2312" w:cs="仿宋_GB2312" w:hint="eastAsia"/>
          <w:sz w:val="28"/>
          <w:szCs w:val="28"/>
        </w:rPr>
        <w:t>送达人：</w:t>
      </w:r>
      <w:r w:rsidRPr="008B442C">
        <w:rPr>
          <w:rFonts w:ascii="方正仿宋_GBK" w:eastAsia="方正仿宋_GBK" w:hAnsi="仿宋_GB2312" w:cs="仿宋_GB2312" w:hint="eastAsia"/>
          <w:sz w:val="28"/>
          <w:szCs w:val="28"/>
          <w:u w:val="single"/>
        </w:rPr>
        <w:t xml:space="preserve">          </w:t>
      </w:r>
    </w:p>
    <w:p w:rsidR="003514CF" w:rsidRPr="008B442C" w:rsidRDefault="003514CF" w:rsidP="008B442C">
      <w:pPr>
        <w:adjustRightInd w:val="0"/>
        <w:snapToGrid w:val="0"/>
        <w:spacing w:line="530" w:lineRule="exact"/>
        <w:rPr>
          <w:rFonts w:ascii="方正仿宋_GBK" w:eastAsia="方正仿宋_GBK" w:hAnsi="仿宋_GB2312" w:cs="仿宋_GB2312"/>
          <w:sz w:val="28"/>
          <w:szCs w:val="28"/>
          <w:u w:val="single"/>
        </w:rPr>
      </w:pPr>
    </w:p>
    <w:p w:rsidR="003514CF" w:rsidRPr="008B442C" w:rsidRDefault="003514CF" w:rsidP="008B442C">
      <w:pPr>
        <w:adjustRightInd w:val="0"/>
        <w:snapToGrid w:val="0"/>
        <w:spacing w:line="530" w:lineRule="exact"/>
        <w:ind w:firstLineChars="1450" w:firstLine="4060"/>
        <w:rPr>
          <w:rFonts w:ascii="方正仿宋_GBK" w:eastAsia="方正仿宋_GBK" w:hAnsi="仿宋_GB2312" w:cs="仿宋_GB2312"/>
          <w:sz w:val="28"/>
          <w:szCs w:val="28"/>
        </w:rPr>
      </w:pPr>
      <w:r w:rsidRPr="008B442C">
        <w:rPr>
          <w:rFonts w:ascii="方正仿宋_GBK" w:eastAsia="方正仿宋_GBK" w:hAnsi="仿宋_GB2312" w:cs="仿宋_GB2312" w:hint="eastAsia"/>
          <w:sz w:val="28"/>
          <w:szCs w:val="28"/>
        </w:rPr>
        <w:t xml:space="preserve">    </w:t>
      </w:r>
      <w:r w:rsidR="007C0EA3" w:rsidRPr="008B442C">
        <w:rPr>
          <w:rFonts w:ascii="方正仿宋_GBK" w:eastAsia="方正仿宋_GBK" w:hAnsi="仿宋_GB2312" w:cs="仿宋_GB2312" w:hint="eastAsia"/>
          <w:sz w:val="28"/>
          <w:szCs w:val="28"/>
        </w:rPr>
        <w:t>认定</w:t>
      </w:r>
      <w:r w:rsidRPr="008B442C">
        <w:rPr>
          <w:rFonts w:ascii="方正仿宋_GBK" w:eastAsia="方正仿宋_GBK" w:hAnsi="仿宋_GB2312" w:cs="仿宋_GB2312" w:hint="eastAsia"/>
          <w:sz w:val="28"/>
          <w:szCs w:val="28"/>
        </w:rPr>
        <w:t>单位（盖章）</w:t>
      </w:r>
    </w:p>
    <w:p w:rsidR="003514CF" w:rsidRPr="008B442C" w:rsidRDefault="003514CF" w:rsidP="008B442C">
      <w:pPr>
        <w:adjustRightInd w:val="0"/>
        <w:snapToGrid w:val="0"/>
        <w:spacing w:line="530" w:lineRule="exact"/>
        <w:ind w:firstLineChars="1350" w:firstLine="3780"/>
        <w:rPr>
          <w:rFonts w:ascii="方正仿宋_GBK" w:eastAsia="方正仿宋_GBK" w:hAnsi="仿宋_GB2312" w:cs="仿宋_GB2312"/>
          <w:sz w:val="28"/>
          <w:szCs w:val="28"/>
        </w:rPr>
      </w:pPr>
      <w:r w:rsidRPr="008B442C">
        <w:rPr>
          <w:rFonts w:ascii="方正仿宋_GBK" w:eastAsia="方正仿宋_GBK" w:hAnsi="仿宋_GB2312" w:cs="仿宋_GB2312" w:hint="eastAsia"/>
          <w:sz w:val="28"/>
          <w:szCs w:val="28"/>
        </w:rPr>
        <w:t xml:space="preserve">         年   月   日</w:t>
      </w:r>
    </w:p>
    <w:p w:rsidR="00132544" w:rsidRPr="008B442C" w:rsidRDefault="00132544" w:rsidP="008B442C">
      <w:pPr>
        <w:adjustRightInd w:val="0"/>
        <w:snapToGrid w:val="0"/>
        <w:spacing w:line="530" w:lineRule="exact"/>
        <w:rPr>
          <w:rFonts w:ascii="方正仿宋_GBK" w:eastAsia="方正仿宋_GBK" w:hAnsi="仿宋_GB2312" w:cs="仿宋_GB2312"/>
          <w:sz w:val="28"/>
          <w:szCs w:val="28"/>
        </w:rPr>
      </w:pPr>
    </w:p>
    <w:p w:rsidR="00732B9B" w:rsidRPr="008B442C" w:rsidRDefault="003514CF" w:rsidP="008B442C">
      <w:pPr>
        <w:adjustRightInd w:val="0"/>
        <w:snapToGrid w:val="0"/>
        <w:spacing w:line="530" w:lineRule="exact"/>
        <w:ind w:firstLineChars="200" w:firstLine="560"/>
        <w:rPr>
          <w:rFonts w:ascii="方正仿宋_GBK" w:eastAsia="方正仿宋_GBK" w:hAnsi="仿宋_GB2312" w:cs="仿宋_GB2312"/>
          <w:sz w:val="28"/>
          <w:szCs w:val="28"/>
        </w:rPr>
      </w:pPr>
      <w:r w:rsidRPr="008B442C">
        <w:rPr>
          <w:rFonts w:ascii="方正仿宋_GBK" w:eastAsia="方正仿宋_GBK" w:hAnsi="仿宋_GB2312" w:cs="仿宋_GB2312" w:hint="eastAsia"/>
          <w:sz w:val="28"/>
          <w:szCs w:val="28"/>
        </w:rPr>
        <w:t>（本决定书一式</w:t>
      </w:r>
      <w:r w:rsidR="007C0EA3" w:rsidRPr="008B442C">
        <w:rPr>
          <w:rFonts w:ascii="方正仿宋_GBK" w:eastAsia="方正仿宋_GBK" w:hAnsi="仿宋_GB2312" w:cs="仿宋_GB2312" w:hint="eastAsia"/>
          <w:sz w:val="28"/>
          <w:szCs w:val="28"/>
        </w:rPr>
        <w:t>二</w:t>
      </w:r>
      <w:r w:rsidRPr="008B442C">
        <w:rPr>
          <w:rFonts w:ascii="方正仿宋_GBK" w:eastAsia="方正仿宋_GBK" w:hAnsi="仿宋_GB2312" w:cs="仿宋_GB2312" w:hint="eastAsia"/>
          <w:sz w:val="28"/>
          <w:szCs w:val="28"/>
        </w:rPr>
        <w:t>份，乡镇</w:t>
      </w:r>
      <w:r w:rsidR="006913ED" w:rsidRPr="008B442C">
        <w:rPr>
          <w:rFonts w:ascii="方正仿宋_GBK" w:eastAsia="方正仿宋_GBK" w:hAnsi="仿宋_GB2312" w:cs="仿宋_GB2312" w:hint="eastAsia"/>
          <w:sz w:val="28"/>
          <w:szCs w:val="28"/>
        </w:rPr>
        <w:t>人民</w:t>
      </w:r>
      <w:r w:rsidRPr="008B442C">
        <w:rPr>
          <w:rFonts w:ascii="方正仿宋_GBK" w:eastAsia="方正仿宋_GBK" w:hAnsi="仿宋_GB2312" w:cs="仿宋_GB2312" w:hint="eastAsia"/>
          <w:sz w:val="28"/>
          <w:szCs w:val="28"/>
        </w:rPr>
        <w:t>政府/</w:t>
      </w:r>
      <w:r w:rsidR="007C0EA3" w:rsidRPr="008B442C">
        <w:rPr>
          <w:rFonts w:ascii="方正仿宋_GBK" w:eastAsia="方正仿宋_GBK" w:hAnsi="仿宋_GB2312" w:cs="仿宋_GB2312" w:hint="eastAsia"/>
          <w:sz w:val="28"/>
          <w:szCs w:val="28"/>
        </w:rPr>
        <w:t>街道办事处</w:t>
      </w:r>
      <w:r w:rsidRPr="008B442C">
        <w:rPr>
          <w:rFonts w:ascii="方正仿宋_GBK" w:eastAsia="方正仿宋_GBK" w:hAnsi="仿宋_GB2312" w:cs="仿宋_GB2312" w:hint="eastAsia"/>
          <w:sz w:val="28"/>
          <w:szCs w:val="28"/>
        </w:rPr>
        <w:t>留存一份，送达人留存一份）</w:t>
      </w:r>
    </w:p>
    <w:sectPr w:rsidR="00732B9B" w:rsidRPr="008B442C" w:rsidSect="00581361">
      <w:footerReference w:type="default" r:id="rId7"/>
      <w:pgSz w:w="11906" w:h="16838"/>
      <w:pgMar w:top="1985" w:right="1418" w:bottom="1985" w:left="1418" w:header="851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32A" w:rsidRDefault="00B4532A" w:rsidP="006913ED">
      <w:r>
        <w:separator/>
      </w:r>
    </w:p>
  </w:endnote>
  <w:endnote w:type="continuationSeparator" w:id="0">
    <w:p w:rsidR="00B4532A" w:rsidRDefault="00B4532A" w:rsidP="0069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361" w:rsidRPr="00581361" w:rsidRDefault="00581361" w:rsidP="00581361">
    <w:pPr>
      <w:framePr w:h="553" w:hRule="exact" w:wrap="around" w:vAnchor="text" w:hAnchor="margin" w:xAlign="outside" w:y="1"/>
      <w:tabs>
        <w:tab w:val="center" w:pos="4153"/>
        <w:tab w:val="right" w:pos="8306"/>
      </w:tabs>
      <w:snapToGrid w:val="0"/>
      <w:ind w:leftChars="100" w:left="210" w:rightChars="100" w:right="210"/>
      <w:jc w:val="center"/>
      <w:rPr>
        <w:rFonts w:ascii="宋体" w:hAnsi="宋体" w:hint="eastAsia"/>
        <w:sz w:val="28"/>
        <w:szCs w:val="28"/>
        <w:lang w:val="x-none" w:eastAsia="x-none"/>
      </w:rPr>
    </w:pPr>
    <w:r w:rsidRPr="00581361">
      <w:rPr>
        <w:rFonts w:ascii="宋体" w:hAnsi="宋体" w:hint="eastAsia"/>
        <w:sz w:val="28"/>
        <w:szCs w:val="28"/>
        <w:lang w:val="x-none" w:eastAsia="x-none"/>
      </w:rPr>
      <w:t>—</w:t>
    </w:r>
    <w:r w:rsidRPr="00581361">
      <w:rPr>
        <w:rFonts w:ascii="宋体" w:hAnsi="宋体" w:hint="eastAsia"/>
        <w:sz w:val="28"/>
        <w:szCs w:val="28"/>
        <w:lang w:val="x-none" w:eastAsia="x-none"/>
      </w:rPr>
      <w:fldChar w:fldCharType="begin"/>
    </w:r>
    <w:r w:rsidRPr="00581361">
      <w:rPr>
        <w:rFonts w:ascii="宋体" w:hAnsi="宋体" w:hint="eastAsia"/>
        <w:sz w:val="28"/>
        <w:szCs w:val="28"/>
        <w:lang w:val="x-none" w:eastAsia="x-none"/>
      </w:rPr>
      <w:instrText xml:space="preserve">PAGE  </w:instrText>
    </w:r>
    <w:r w:rsidRPr="00581361">
      <w:rPr>
        <w:rFonts w:ascii="宋体" w:hAnsi="宋体" w:hint="eastAsia"/>
        <w:sz w:val="28"/>
        <w:szCs w:val="28"/>
        <w:lang w:val="x-none" w:eastAsia="x-none"/>
      </w:rPr>
      <w:fldChar w:fldCharType="separate"/>
    </w:r>
    <w:r>
      <w:rPr>
        <w:rFonts w:ascii="宋体" w:hAnsi="宋体"/>
        <w:noProof/>
        <w:sz w:val="28"/>
        <w:szCs w:val="28"/>
        <w:lang w:val="x-none" w:eastAsia="x-none"/>
      </w:rPr>
      <w:t>1</w:t>
    </w:r>
    <w:r w:rsidRPr="00581361">
      <w:rPr>
        <w:rFonts w:ascii="宋体" w:hAnsi="宋体" w:hint="eastAsia"/>
        <w:sz w:val="28"/>
        <w:szCs w:val="28"/>
        <w:lang w:val="x-none" w:eastAsia="x-none"/>
      </w:rPr>
      <w:fldChar w:fldCharType="end"/>
    </w:r>
    <w:r w:rsidRPr="00581361">
      <w:rPr>
        <w:rFonts w:ascii="宋体" w:hAnsi="宋体" w:hint="eastAsia"/>
        <w:sz w:val="28"/>
        <w:szCs w:val="28"/>
        <w:lang w:val="x-none" w:eastAsia="x-none"/>
      </w:rPr>
      <w:t>—</w:t>
    </w:r>
  </w:p>
  <w:p w:rsidR="00581361" w:rsidRDefault="00581361" w:rsidP="0058136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32A" w:rsidRDefault="00B4532A" w:rsidP="006913ED">
      <w:r>
        <w:separator/>
      </w:r>
    </w:p>
  </w:footnote>
  <w:footnote w:type="continuationSeparator" w:id="0">
    <w:p w:rsidR="00B4532A" w:rsidRDefault="00B4532A" w:rsidP="00691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CF"/>
    <w:rsid w:val="000B4526"/>
    <w:rsid w:val="000E4236"/>
    <w:rsid w:val="000F51E7"/>
    <w:rsid w:val="00132544"/>
    <w:rsid w:val="00254E90"/>
    <w:rsid w:val="002A6307"/>
    <w:rsid w:val="00335CEA"/>
    <w:rsid w:val="003514CF"/>
    <w:rsid w:val="00535305"/>
    <w:rsid w:val="00581361"/>
    <w:rsid w:val="006913ED"/>
    <w:rsid w:val="00732B9B"/>
    <w:rsid w:val="007B2CCF"/>
    <w:rsid w:val="007C0EA3"/>
    <w:rsid w:val="00832A81"/>
    <w:rsid w:val="008B442C"/>
    <w:rsid w:val="009D4D07"/>
    <w:rsid w:val="00B4532A"/>
    <w:rsid w:val="00C26BBB"/>
    <w:rsid w:val="00D2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3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3E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44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442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3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3E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3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3E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44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44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>微软公司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侯尚君</dc:creator>
  <cp:lastModifiedBy>卢彦君</cp:lastModifiedBy>
  <cp:revision>3</cp:revision>
  <dcterms:created xsi:type="dcterms:W3CDTF">2021-01-04T03:35:00Z</dcterms:created>
  <dcterms:modified xsi:type="dcterms:W3CDTF">2021-01-04T07:21:00Z</dcterms:modified>
</cp:coreProperties>
</file>